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EBA" w:rsidRPr="0074382B" w:rsidRDefault="0074382B" w:rsidP="0074382B">
      <w:pPr>
        <w:spacing w:after="0" w:line="240" w:lineRule="auto"/>
        <w:jc w:val="center"/>
        <w:rPr>
          <w:rFonts w:ascii="Times New Roman" w:eastAsia="Times New Roman" w:hAnsi="Times New Roman" w:cs="Times New Roman"/>
          <w:sz w:val="28"/>
          <w:szCs w:val="28"/>
        </w:rPr>
      </w:pPr>
      <w:r w:rsidRPr="0074382B">
        <w:rPr>
          <w:rFonts w:ascii="Times New Roman" w:eastAsia="Times New Roman" w:hAnsi="Times New Roman" w:cs="Times New Roman"/>
          <w:noProof/>
          <w:sz w:val="28"/>
          <w:szCs w:val="28"/>
          <w:lang w:eastAsia="ru-RU"/>
        </w:rPr>
        <w:drawing>
          <wp:inline distT="0" distB="0" distL="0" distR="0">
            <wp:extent cx="6480175" cy="9095271"/>
            <wp:effectExtent l="0" t="0" r="0" b="0"/>
            <wp:docPr id="1" name="Рисунок 1" descr="E:\титлист Гец Е.В\2206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итлист Гец Е.В\22061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175" cy="9095271"/>
                    </a:xfrm>
                    <a:prstGeom prst="rect">
                      <a:avLst/>
                    </a:prstGeom>
                    <a:noFill/>
                    <a:ln>
                      <a:noFill/>
                    </a:ln>
                  </pic:spPr>
                </pic:pic>
              </a:graphicData>
            </a:graphic>
          </wp:inline>
        </w:drawing>
      </w:r>
    </w:p>
    <w:p w:rsidR="000356B0" w:rsidRDefault="000356B0" w:rsidP="00A47418">
      <w:pPr>
        <w:spacing w:after="0" w:line="240" w:lineRule="auto"/>
        <w:jc w:val="center"/>
        <w:rPr>
          <w:rFonts w:ascii="Times New Roman" w:eastAsia="Times New Roman" w:hAnsi="Times New Roman" w:cs="Times New Roman"/>
          <w:sz w:val="28"/>
          <w:szCs w:val="28"/>
        </w:rPr>
      </w:pPr>
      <w:bookmarkStart w:id="0" w:name="_GoBack"/>
      <w:bookmarkEnd w:id="0"/>
    </w:p>
    <w:p w:rsidR="009E4343" w:rsidRPr="00BC0DF8" w:rsidRDefault="009E4343" w:rsidP="00BC0DF8">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BC0DF8">
        <w:rPr>
          <w:rFonts w:ascii="Times New Roman" w:eastAsia="Times New Roman" w:hAnsi="Times New Roman" w:cs="Times New Roman"/>
          <w:b/>
          <w:sz w:val="28"/>
          <w:szCs w:val="28"/>
          <w:lang w:eastAsia="ru-RU"/>
        </w:rPr>
        <w:t>Пояснительная записка</w:t>
      </w:r>
    </w:p>
    <w:p w:rsidR="00EF30AC" w:rsidRDefault="009E4343"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4343">
        <w:rPr>
          <w:rFonts w:ascii="Times New Roman" w:eastAsia="Times New Roman" w:hAnsi="Times New Roman" w:cs="Times New Roman"/>
          <w:sz w:val="24"/>
          <w:szCs w:val="24"/>
          <w:lang w:eastAsia="ru-RU"/>
        </w:rPr>
        <w:t xml:space="preserve">Рабочая программа составлена на основе Федерального компонента государственного стандарта </w:t>
      </w:r>
      <w:r w:rsidR="00B75CA4">
        <w:rPr>
          <w:rFonts w:ascii="Times New Roman" w:eastAsia="Times New Roman" w:hAnsi="Times New Roman" w:cs="Times New Roman"/>
          <w:sz w:val="24"/>
          <w:szCs w:val="24"/>
          <w:lang w:eastAsia="ru-RU"/>
        </w:rPr>
        <w:t xml:space="preserve">образования, </w:t>
      </w:r>
      <w:r w:rsidRPr="009E4343">
        <w:rPr>
          <w:rFonts w:ascii="Times New Roman" w:eastAsia="Times New Roman" w:hAnsi="Times New Roman" w:cs="Times New Roman"/>
          <w:sz w:val="24"/>
          <w:szCs w:val="24"/>
          <w:lang w:eastAsia="ru-RU"/>
        </w:rPr>
        <w:t xml:space="preserve">программы </w:t>
      </w:r>
      <w:r w:rsidR="003C1EF3">
        <w:rPr>
          <w:rFonts w:ascii="Times New Roman" w:eastAsia="Times New Roman" w:hAnsi="Times New Roman" w:cs="Times New Roman"/>
          <w:sz w:val="24"/>
          <w:szCs w:val="24"/>
          <w:lang w:eastAsia="ru-RU"/>
        </w:rPr>
        <w:t>общеобразовательных учреждений</w:t>
      </w:r>
      <w:r w:rsidR="00EF30AC">
        <w:rPr>
          <w:rFonts w:ascii="Times New Roman" w:eastAsia="Times New Roman" w:hAnsi="Times New Roman" w:cs="Times New Roman"/>
          <w:sz w:val="24"/>
          <w:szCs w:val="24"/>
          <w:lang w:eastAsia="ru-RU"/>
        </w:rPr>
        <w:t xml:space="preserve"> Русский язык</w:t>
      </w:r>
      <w:r w:rsidRPr="009E4343">
        <w:rPr>
          <w:rFonts w:ascii="Times New Roman" w:eastAsia="Times New Roman" w:hAnsi="Times New Roman" w:cs="Times New Roman"/>
          <w:sz w:val="24"/>
          <w:szCs w:val="24"/>
          <w:lang w:eastAsia="ru-RU"/>
        </w:rPr>
        <w:t xml:space="preserve"> </w:t>
      </w:r>
      <w:r w:rsidR="001C0002">
        <w:rPr>
          <w:rFonts w:ascii="Times New Roman" w:eastAsia="Times New Roman" w:hAnsi="Times New Roman" w:cs="Times New Roman"/>
          <w:sz w:val="24"/>
          <w:szCs w:val="24"/>
          <w:lang w:eastAsia="ru-RU"/>
        </w:rPr>
        <w:t xml:space="preserve">5-9 классы </w:t>
      </w:r>
      <w:r w:rsidR="00EF30AC">
        <w:rPr>
          <w:rFonts w:ascii="Times New Roman" w:eastAsia="Times New Roman" w:hAnsi="Times New Roman" w:cs="Times New Roman"/>
          <w:sz w:val="24"/>
          <w:szCs w:val="24"/>
          <w:lang w:eastAsia="ru-RU"/>
        </w:rPr>
        <w:t xml:space="preserve">М. Т. Баранов, Т. А. Ладыженская, Н. М. </w:t>
      </w:r>
      <w:proofErr w:type="spellStart"/>
      <w:proofErr w:type="gramStart"/>
      <w:r w:rsidR="00EF30AC">
        <w:rPr>
          <w:rFonts w:ascii="Times New Roman" w:eastAsia="Times New Roman" w:hAnsi="Times New Roman" w:cs="Times New Roman"/>
          <w:sz w:val="24"/>
          <w:szCs w:val="24"/>
          <w:lang w:eastAsia="ru-RU"/>
        </w:rPr>
        <w:t>Шанский</w:t>
      </w:r>
      <w:proofErr w:type="spellEnd"/>
      <w:r w:rsidR="001D72B0">
        <w:rPr>
          <w:rFonts w:ascii="Times New Roman" w:eastAsia="Times New Roman" w:hAnsi="Times New Roman" w:cs="Times New Roman"/>
          <w:sz w:val="24"/>
          <w:szCs w:val="24"/>
          <w:lang w:eastAsia="ru-RU"/>
        </w:rPr>
        <w:t>.-</w:t>
      </w:r>
      <w:proofErr w:type="gramEnd"/>
      <w:r w:rsidR="001D72B0">
        <w:rPr>
          <w:rFonts w:ascii="Times New Roman" w:eastAsia="Times New Roman" w:hAnsi="Times New Roman" w:cs="Times New Roman"/>
          <w:sz w:val="24"/>
          <w:szCs w:val="24"/>
          <w:lang w:eastAsia="ru-RU"/>
        </w:rPr>
        <w:t xml:space="preserve"> М.: Просвещение</w:t>
      </w:r>
      <w:r w:rsidRPr="009E4343">
        <w:rPr>
          <w:rFonts w:ascii="Times New Roman" w:eastAsia="Times New Roman" w:hAnsi="Times New Roman" w:cs="Times New Roman"/>
          <w:sz w:val="24"/>
          <w:szCs w:val="24"/>
          <w:lang w:eastAsia="ru-RU"/>
        </w:rPr>
        <w:t xml:space="preserve"> 20</w:t>
      </w:r>
      <w:r w:rsidR="00BD18AA">
        <w:rPr>
          <w:rFonts w:ascii="Times New Roman" w:eastAsia="Times New Roman" w:hAnsi="Times New Roman" w:cs="Times New Roman"/>
          <w:sz w:val="24"/>
          <w:szCs w:val="24"/>
          <w:lang w:eastAsia="ru-RU"/>
        </w:rPr>
        <w:t>10</w:t>
      </w:r>
      <w:r w:rsidR="001C0002">
        <w:rPr>
          <w:rFonts w:ascii="Times New Roman" w:eastAsia="Times New Roman" w:hAnsi="Times New Roman" w:cs="Times New Roman"/>
          <w:sz w:val="24"/>
          <w:szCs w:val="24"/>
          <w:lang w:eastAsia="ru-RU"/>
        </w:rPr>
        <w:t>., положения о рабочей п</w:t>
      </w:r>
      <w:r w:rsidR="00EF401E">
        <w:rPr>
          <w:rFonts w:ascii="Times New Roman" w:eastAsia="Times New Roman" w:hAnsi="Times New Roman" w:cs="Times New Roman"/>
          <w:sz w:val="24"/>
          <w:szCs w:val="24"/>
          <w:lang w:eastAsia="ru-RU"/>
        </w:rPr>
        <w:t>р</w:t>
      </w:r>
      <w:r w:rsidR="001C0002">
        <w:rPr>
          <w:rFonts w:ascii="Times New Roman" w:eastAsia="Times New Roman" w:hAnsi="Times New Roman" w:cs="Times New Roman"/>
          <w:sz w:val="24"/>
          <w:szCs w:val="24"/>
          <w:lang w:eastAsia="ru-RU"/>
        </w:rPr>
        <w:t>ограмме.</w:t>
      </w:r>
    </w:p>
    <w:p w:rsidR="00EF401E" w:rsidRPr="00EF401E" w:rsidRDefault="00EF401E" w:rsidP="006D2C7E">
      <w:pPr>
        <w:spacing w:after="0" w:line="240" w:lineRule="auto"/>
        <w:jc w:val="both"/>
        <w:rPr>
          <w:rFonts w:ascii="Times New Roman" w:eastAsia="Times New Roman" w:hAnsi="Times New Roman" w:cs="Times New Roman"/>
          <w:sz w:val="24"/>
          <w:szCs w:val="24"/>
          <w:lang w:eastAsia="ru-RU"/>
        </w:rPr>
      </w:pPr>
      <w:r w:rsidRPr="00EF401E">
        <w:rPr>
          <w:rFonts w:ascii="Times New Roman" w:eastAsia="Times New Roman" w:hAnsi="Times New Roman" w:cs="Times New Roman"/>
          <w:sz w:val="24"/>
          <w:szCs w:val="24"/>
          <w:lang w:eastAsia="ru-RU"/>
        </w:rPr>
        <w:t>Содержание учебного предмета «Русский язык» в 9 классе полностью соответствует</w:t>
      </w:r>
    </w:p>
    <w:p w:rsidR="00EF401E" w:rsidRDefault="00EF401E" w:rsidP="006D2C7E">
      <w:pPr>
        <w:spacing w:after="0" w:line="240" w:lineRule="auto"/>
        <w:jc w:val="both"/>
        <w:rPr>
          <w:rFonts w:ascii="Times New Roman" w:eastAsia="Times New Roman" w:hAnsi="Times New Roman" w:cs="Times New Roman"/>
          <w:sz w:val="24"/>
          <w:szCs w:val="24"/>
          <w:lang w:eastAsia="ru-RU"/>
        </w:rPr>
      </w:pPr>
      <w:r w:rsidRPr="00EF401E">
        <w:rPr>
          <w:rFonts w:ascii="Times New Roman" w:eastAsia="Times New Roman" w:hAnsi="Times New Roman" w:cs="Times New Roman"/>
          <w:sz w:val="24"/>
          <w:szCs w:val="24"/>
          <w:lang w:eastAsia="ru-RU"/>
        </w:rPr>
        <w:t>авторской программе. В 9 классе на изучение русского языка отводится 68 часов (34 учебные</w:t>
      </w:r>
      <w:r w:rsidR="00CE785A">
        <w:rPr>
          <w:rFonts w:ascii="Times New Roman" w:eastAsia="Times New Roman" w:hAnsi="Times New Roman" w:cs="Times New Roman"/>
          <w:sz w:val="24"/>
          <w:szCs w:val="24"/>
          <w:lang w:eastAsia="ru-RU"/>
        </w:rPr>
        <w:t xml:space="preserve"> </w:t>
      </w:r>
      <w:r w:rsidRPr="00EF401E">
        <w:rPr>
          <w:rFonts w:ascii="Times New Roman" w:eastAsia="Times New Roman" w:hAnsi="Times New Roman" w:cs="Times New Roman"/>
          <w:sz w:val="24"/>
          <w:szCs w:val="24"/>
          <w:lang w:eastAsia="ru-RU"/>
        </w:rPr>
        <w:t>недели, 2 часа в неделю): из них 1</w:t>
      </w:r>
      <w:r>
        <w:rPr>
          <w:rFonts w:ascii="Times New Roman" w:eastAsia="Times New Roman" w:hAnsi="Times New Roman" w:cs="Times New Roman"/>
          <w:sz w:val="24"/>
          <w:szCs w:val="24"/>
          <w:lang w:eastAsia="ru-RU"/>
        </w:rPr>
        <w:t>5</w:t>
      </w:r>
      <w:r w:rsidRPr="00EF401E">
        <w:rPr>
          <w:rFonts w:ascii="Times New Roman" w:eastAsia="Times New Roman" w:hAnsi="Times New Roman" w:cs="Times New Roman"/>
          <w:sz w:val="24"/>
          <w:szCs w:val="24"/>
          <w:lang w:eastAsia="ru-RU"/>
        </w:rPr>
        <w:t xml:space="preserve"> часов- на развитие речи, </w:t>
      </w:r>
      <w:r>
        <w:rPr>
          <w:rFonts w:ascii="Times New Roman" w:eastAsia="Times New Roman" w:hAnsi="Times New Roman" w:cs="Times New Roman"/>
          <w:sz w:val="24"/>
          <w:szCs w:val="24"/>
          <w:lang w:eastAsia="ru-RU"/>
        </w:rPr>
        <w:t>4</w:t>
      </w:r>
      <w:r w:rsidRPr="00EF401E">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r w:rsidRPr="00EF401E">
        <w:rPr>
          <w:rFonts w:ascii="Times New Roman" w:eastAsia="Times New Roman" w:hAnsi="Times New Roman" w:cs="Times New Roman"/>
          <w:sz w:val="24"/>
          <w:szCs w:val="24"/>
          <w:lang w:eastAsia="ru-RU"/>
        </w:rPr>
        <w:t>- на контрольные работы.</w:t>
      </w:r>
    </w:p>
    <w:p w:rsidR="00EF401E" w:rsidRDefault="00EF401E" w:rsidP="006D2C7E">
      <w:pPr>
        <w:spacing w:after="0" w:line="240" w:lineRule="auto"/>
        <w:jc w:val="both"/>
        <w:rPr>
          <w:rFonts w:ascii="Times New Roman" w:eastAsia="Times New Roman" w:hAnsi="Times New Roman" w:cs="Times New Roman"/>
          <w:sz w:val="24"/>
          <w:szCs w:val="24"/>
          <w:lang w:eastAsia="ru-RU"/>
        </w:rPr>
      </w:pPr>
    </w:p>
    <w:p w:rsidR="00D7140B" w:rsidRPr="00D7140B" w:rsidRDefault="00D7140B" w:rsidP="00EF401E">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Русский язык- -язык русского народа. Он служит ему средством: а) общения во всех сферах жизни </w:t>
      </w:r>
      <w:proofErr w:type="gramStart"/>
      <w:r w:rsidRPr="00D7140B">
        <w:rPr>
          <w:rFonts w:ascii="Times New Roman" w:eastAsia="Calibri" w:hAnsi="Times New Roman" w:cs="Times New Roman"/>
          <w:sz w:val="24"/>
          <w:szCs w:val="24"/>
        </w:rPr>
        <w:t>( в</w:t>
      </w:r>
      <w:proofErr w:type="gramEnd"/>
      <w:r w:rsidRPr="00D7140B">
        <w:rPr>
          <w:rFonts w:ascii="Times New Roman" w:eastAsia="Calibri" w:hAnsi="Times New Roman" w:cs="Times New Roman"/>
          <w:sz w:val="24"/>
          <w:szCs w:val="24"/>
        </w:rPr>
        <w:t xml:space="preserve"> быту, между гражданами и учреждениями, в научном и художественно-словесном творчестве); б) хранения и передачи информации; в) связи поколений русских людей, живших в разные эпохи.</w:t>
      </w:r>
    </w:p>
    <w:p w:rsidR="00D7140B" w:rsidRPr="00D7140B" w:rsidRDefault="00D7140B" w:rsidP="00EF401E">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Русский язык – один из самых развитых языков мира. Он отличается богатством и разнообразием словаря, словообразовательных и грамматических средств, располагает неисчерпаемыми возможностями изобразительно-выразительных средств, стилистическим разнообразием. На русском языке созданы художественная литература и наука, имеющие мировое значение.</w:t>
      </w:r>
    </w:p>
    <w:p w:rsidR="00D7140B" w:rsidRPr="00D7140B" w:rsidRDefault="00D7140B" w:rsidP="00EF401E">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Русский язык в современном мире – один из официальных языков ООН. В Российской Федерации он является государственным языком.</w:t>
      </w:r>
    </w:p>
    <w:p w:rsidR="00D7140B" w:rsidRDefault="00D7140B" w:rsidP="00EF401E">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Свободное владение родным русским языком – надежная основа каждого русского человека в его жизни, труде, творческой деятельности. Для реализации этой цели необходимо поднять преподавание русского языка на новый качественный уровень, соответствующий условиям и потребностям современного общества, усилить практическую направленность обучения русскому языку, повысить эффективность каждого урока.</w:t>
      </w:r>
    </w:p>
    <w:p w:rsidR="005A174B" w:rsidRDefault="005A174B" w:rsidP="00EF401E">
      <w:pPr>
        <w:spacing w:after="0" w:line="240" w:lineRule="auto"/>
        <w:jc w:val="both"/>
        <w:rPr>
          <w:rFonts w:ascii="Times New Roman" w:eastAsia="Calibri" w:hAnsi="Times New Roman" w:cs="Times New Roman"/>
          <w:sz w:val="24"/>
          <w:szCs w:val="24"/>
        </w:rPr>
      </w:pPr>
    </w:p>
    <w:p w:rsidR="005A174B" w:rsidRPr="00D7140B" w:rsidRDefault="005A174B" w:rsidP="00EF401E">
      <w:pPr>
        <w:spacing w:after="0" w:line="240" w:lineRule="auto"/>
        <w:jc w:val="both"/>
        <w:rPr>
          <w:rFonts w:ascii="Times New Roman" w:eastAsia="Calibri" w:hAnsi="Times New Roman" w:cs="Times New Roman"/>
          <w:sz w:val="24"/>
          <w:szCs w:val="24"/>
        </w:rPr>
      </w:pPr>
      <w:r w:rsidRPr="005A174B">
        <w:rPr>
          <w:rFonts w:ascii="Times New Roman" w:eastAsia="Times New Roman" w:hAnsi="Times New Roman" w:cs="Times New Roman"/>
          <w:sz w:val="24"/>
          <w:szCs w:val="24"/>
          <w:lang w:eastAsia="ru-RU"/>
        </w:rPr>
        <w:t xml:space="preserve">Изучение русского языка на ступени основного общего образования направлено на достижение следующих </w:t>
      </w:r>
      <w:r w:rsidRPr="006F64FF">
        <w:rPr>
          <w:rFonts w:ascii="Times New Roman" w:eastAsia="Times New Roman" w:hAnsi="Times New Roman" w:cs="Times New Roman"/>
          <w:b/>
          <w:sz w:val="24"/>
          <w:szCs w:val="24"/>
          <w:lang w:eastAsia="ru-RU"/>
        </w:rPr>
        <w:t>целей:</w:t>
      </w:r>
      <w:r w:rsidRPr="006F64FF">
        <w:rPr>
          <w:rFonts w:ascii="Times New Roman" w:eastAsia="Times New Roman" w:hAnsi="Times New Roman" w:cs="Times New Roman"/>
          <w:b/>
          <w:sz w:val="24"/>
          <w:szCs w:val="24"/>
          <w:lang w:eastAsia="ru-RU"/>
        </w:rPr>
        <w:br/>
      </w:r>
      <w:r w:rsidRPr="00EE62AC">
        <w:rPr>
          <w:rFonts w:ascii="Times New Roman" w:eastAsia="Times New Roman" w:hAnsi="Times New Roman" w:cs="Times New Roman"/>
          <w:sz w:val="24"/>
          <w:szCs w:val="24"/>
          <w:lang w:eastAsia="ru-RU"/>
        </w:rPr>
        <w:br/>
        <w:t>- воспитание 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w:t>
      </w:r>
      <w:r>
        <w:rPr>
          <w:rFonts w:ascii="Times New Roman" w:eastAsia="Times New Roman" w:hAnsi="Times New Roman" w:cs="Times New Roman"/>
          <w:sz w:val="24"/>
          <w:szCs w:val="24"/>
          <w:lang w:eastAsia="ru-RU"/>
        </w:rPr>
        <w:t>ерах человеческой деятельности;</w:t>
      </w:r>
      <w:r w:rsidRPr="00EE62AC">
        <w:rPr>
          <w:rFonts w:ascii="Times New Roman" w:eastAsia="Times New Roman" w:hAnsi="Times New Roman" w:cs="Times New Roman"/>
          <w:sz w:val="24"/>
          <w:szCs w:val="24"/>
          <w:lang w:eastAsia="ru-RU"/>
        </w:rPr>
        <w:br/>
        <w:t>- развитие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w:t>
      </w:r>
      <w:r>
        <w:rPr>
          <w:rFonts w:ascii="Times New Roman" w:eastAsia="Times New Roman" w:hAnsi="Times New Roman" w:cs="Times New Roman"/>
          <w:sz w:val="24"/>
          <w:szCs w:val="24"/>
          <w:lang w:eastAsia="ru-RU"/>
        </w:rPr>
        <w:t>вовании;</w:t>
      </w:r>
      <w:r w:rsidRPr="00EE62AC">
        <w:rPr>
          <w:rFonts w:ascii="Times New Roman" w:eastAsia="Times New Roman" w:hAnsi="Times New Roman" w:cs="Times New Roman"/>
          <w:sz w:val="24"/>
          <w:szCs w:val="24"/>
          <w:lang w:eastAsia="ru-RU"/>
        </w:rPr>
        <w:br/>
        <w:t>- освоение знаний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w:t>
      </w:r>
      <w:r>
        <w:rPr>
          <w:rFonts w:ascii="Times New Roman" w:eastAsia="Times New Roman" w:hAnsi="Times New Roman" w:cs="Times New Roman"/>
          <w:sz w:val="24"/>
          <w:szCs w:val="24"/>
          <w:lang w:eastAsia="ru-RU"/>
        </w:rPr>
        <w:t>ьзуемых грамматических средств;</w:t>
      </w:r>
      <w:r w:rsidRPr="00EE62AC">
        <w:rPr>
          <w:rFonts w:ascii="Times New Roman" w:eastAsia="Times New Roman" w:hAnsi="Times New Roman" w:cs="Times New Roman"/>
          <w:sz w:val="24"/>
          <w:szCs w:val="24"/>
          <w:lang w:eastAsia="ru-RU"/>
        </w:rPr>
        <w:br/>
        <w:t>- формирование умений опознавать, анализировать, классифицировать языковые факты, оценивать их с точки зрения нормативности, соответствия сфере и ситуации общения; осуществлять информационный поиск, извлекать и преобраз</w:t>
      </w:r>
      <w:r>
        <w:rPr>
          <w:rFonts w:ascii="Times New Roman" w:eastAsia="Times New Roman" w:hAnsi="Times New Roman" w:cs="Times New Roman"/>
          <w:sz w:val="24"/>
          <w:szCs w:val="24"/>
          <w:lang w:eastAsia="ru-RU"/>
        </w:rPr>
        <w:t>овывать необходимую информацию;</w:t>
      </w:r>
      <w:r w:rsidRPr="00EE62AC">
        <w:rPr>
          <w:rFonts w:ascii="Times New Roman" w:eastAsia="Times New Roman" w:hAnsi="Times New Roman" w:cs="Times New Roman"/>
          <w:sz w:val="24"/>
          <w:szCs w:val="24"/>
          <w:lang w:eastAsia="ru-RU"/>
        </w:rPr>
        <w:br/>
        <w:t>- применение полученных знаний и умений в собственной речевой практике.</w:t>
      </w:r>
      <w:r w:rsidRPr="00EE62AC">
        <w:rPr>
          <w:rFonts w:ascii="Times New Roman" w:eastAsia="Times New Roman" w:hAnsi="Times New Roman" w:cs="Times New Roman"/>
          <w:sz w:val="24"/>
          <w:szCs w:val="24"/>
          <w:lang w:eastAsia="ru-RU"/>
        </w:rPr>
        <w:br/>
      </w:r>
      <w:r w:rsidRPr="00EE62AC">
        <w:rPr>
          <w:rFonts w:ascii="Times New Roman" w:eastAsia="Times New Roman" w:hAnsi="Times New Roman" w:cs="Times New Roman"/>
          <w:sz w:val="24"/>
          <w:szCs w:val="24"/>
          <w:lang w:eastAsia="ru-RU"/>
        </w:rPr>
        <w:br/>
        <w:t xml:space="preserve">Достижение указанных целей осуществляется в процессе формирования и развития коммуникативной, языковой и лингвистической (языковедческой), </w:t>
      </w:r>
      <w:proofErr w:type="spellStart"/>
      <w:r w:rsidRPr="00EE62AC">
        <w:rPr>
          <w:rFonts w:ascii="Times New Roman" w:eastAsia="Times New Roman" w:hAnsi="Times New Roman" w:cs="Times New Roman"/>
          <w:sz w:val="24"/>
          <w:szCs w:val="24"/>
          <w:lang w:eastAsia="ru-RU"/>
        </w:rPr>
        <w:t>культуроведческой</w:t>
      </w:r>
      <w:proofErr w:type="spellEnd"/>
      <w:r w:rsidRPr="00EE62AC">
        <w:rPr>
          <w:rFonts w:ascii="Times New Roman" w:eastAsia="Times New Roman" w:hAnsi="Times New Roman" w:cs="Times New Roman"/>
          <w:sz w:val="24"/>
          <w:szCs w:val="24"/>
          <w:lang w:eastAsia="ru-RU"/>
        </w:rPr>
        <w:t xml:space="preserve"> компетенций.</w:t>
      </w:r>
      <w:r w:rsidRPr="00EE62AC">
        <w:rPr>
          <w:rFonts w:ascii="Times New Roman" w:eastAsia="Times New Roman" w:hAnsi="Times New Roman" w:cs="Times New Roman"/>
          <w:sz w:val="24"/>
          <w:szCs w:val="24"/>
          <w:lang w:eastAsia="ru-RU"/>
        </w:rPr>
        <w:br/>
      </w:r>
      <w:r w:rsidRPr="00EE62AC">
        <w:rPr>
          <w:rFonts w:ascii="Times New Roman" w:eastAsia="Times New Roman" w:hAnsi="Times New Roman" w:cs="Times New Roman"/>
          <w:sz w:val="24"/>
          <w:szCs w:val="24"/>
          <w:lang w:eastAsia="ru-RU"/>
        </w:rPr>
        <w:br/>
        <w:t xml:space="preserve">Коммуникативная компетенция - овладение всеми видами речевой деятельности и основами </w:t>
      </w:r>
      <w:r w:rsidRPr="00EE62AC">
        <w:rPr>
          <w:rFonts w:ascii="Times New Roman" w:eastAsia="Times New Roman" w:hAnsi="Times New Roman" w:cs="Times New Roman"/>
          <w:sz w:val="24"/>
          <w:szCs w:val="24"/>
          <w:lang w:eastAsia="ru-RU"/>
        </w:rPr>
        <w:lastRenderedPageBreak/>
        <w:t>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основной школы на разных ее этапах (V-VII, VIII-IX классы).</w:t>
      </w:r>
      <w:r w:rsidRPr="00EE62AC">
        <w:rPr>
          <w:rFonts w:ascii="Times New Roman" w:eastAsia="Times New Roman" w:hAnsi="Times New Roman" w:cs="Times New Roman"/>
          <w:sz w:val="24"/>
          <w:szCs w:val="24"/>
          <w:lang w:eastAsia="ru-RU"/>
        </w:rPr>
        <w:br/>
      </w:r>
      <w:r w:rsidRPr="00EE62AC">
        <w:rPr>
          <w:rFonts w:ascii="Times New Roman" w:eastAsia="Times New Roman" w:hAnsi="Times New Roman" w:cs="Times New Roman"/>
          <w:sz w:val="24"/>
          <w:szCs w:val="24"/>
          <w:lang w:eastAsia="ru-RU"/>
        </w:rPr>
        <w:br/>
        <w:t>Языковая и лингвистическая (языковедческая) компетенции - освоение знаний о языке как знаковой системе и общественном явлении, его устройстве, развитии и функционировании; общих сведений о лингвистике как науке и ученых-русистах;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умение пользоваться различными лингвистическими словарями.</w:t>
      </w:r>
      <w:r w:rsidRPr="00EE62AC">
        <w:rPr>
          <w:rFonts w:ascii="Times New Roman" w:eastAsia="Times New Roman" w:hAnsi="Times New Roman" w:cs="Times New Roman"/>
          <w:sz w:val="24"/>
          <w:szCs w:val="24"/>
          <w:lang w:eastAsia="ru-RU"/>
        </w:rPr>
        <w:br/>
      </w:r>
      <w:r w:rsidRPr="00EE62AC">
        <w:rPr>
          <w:rFonts w:ascii="Times New Roman" w:eastAsia="Times New Roman" w:hAnsi="Times New Roman" w:cs="Times New Roman"/>
          <w:sz w:val="24"/>
          <w:szCs w:val="24"/>
          <w:lang w:eastAsia="ru-RU"/>
        </w:rPr>
        <w:br/>
      </w:r>
      <w:proofErr w:type="spellStart"/>
      <w:r w:rsidRPr="00EE62AC">
        <w:rPr>
          <w:rFonts w:ascii="Times New Roman" w:eastAsia="Times New Roman" w:hAnsi="Times New Roman" w:cs="Times New Roman"/>
          <w:sz w:val="24"/>
          <w:szCs w:val="24"/>
          <w:lang w:eastAsia="ru-RU"/>
        </w:rPr>
        <w:t>Культуроведческая</w:t>
      </w:r>
      <w:proofErr w:type="spellEnd"/>
      <w:r w:rsidRPr="00EE62AC">
        <w:rPr>
          <w:rFonts w:ascii="Times New Roman" w:eastAsia="Times New Roman" w:hAnsi="Times New Roman" w:cs="Times New Roman"/>
          <w:sz w:val="24"/>
          <w:szCs w:val="24"/>
          <w:lang w:eastAsia="ru-RU"/>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r w:rsidRPr="00EE62AC">
        <w:rPr>
          <w:rFonts w:ascii="Times New Roman" w:eastAsia="Times New Roman" w:hAnsi="Times New Roman" w:cs="Times New Roman"/>
          <w:sz w:val="24"/>
          <w:szCs w:val="24"/>
          <w:lang w:eastAsia="ru-RU"/>
        </w:rPr>
        <w:br/>
      </w:r>
      <w:r w:rsidRPr="00EE62AC">
        <w:rPr>
          <w:rFonts w:ascii="Times New Roman" w:eastAsia="Times New Roman" w:hAnsi="Times New Roman" w:cs="Times New Roman"/>
          <w:sz w:val="24"/>
          <w:szCs w:val="24"/>
          <w:lang w:eastAsia="ru-RU"/>
        </w:rPr>
        <w:br/>
        <w:t>Учебный предмет "Русский язык" в образовательных учреждениях c русским языком обучения выполняет цели, обусловленные ролью родного языка в развитии и воспитании личности ребенка, а также ролью родного языка в усвоении всех изучаемых в школе учебных предметов</w:t>
      </w:r>
    </w:p>
    <w:p w:rsidR="00D7140B" w:rsidRPr="00D7140B" w:rsidRDefault="00D7140B" w:rsidP="00EF401E">
      <w:pPr>
        <w:spacing w:after="160" w:line="259" w:lineRule="auto"/>
        <w:jc w:val="both"/>
        <w:rPr>
          <w:rFonts w:ascii="Times New Roman" w:eastAsia="Calibri" w:hAnsi="Times New Roman" w:cs="Times New Roman"/>
          <w:b/>
          <w:sz w:val="24"/>
          <w:szCs w:val="24"/>
        </w:rPr>
      </w:pPr>
      <w:r w:rsidRPr="00D7140B">
        <w:rPr>
          <w:rFonts w:ascii="Times New Roman" w:eastAsia="Calibri" w:hAnsi="Times New Roman" w:cs="Times New Roman"/>
          <w:b/>
          <w:sz w:val="24"/>
          <w:szCs w:val="24"/>
        </w:rPr>
        <w:t>Задачи преподавания русского языка.</w:t>
      </w:r>
    </w:p>
    <w:p w:rsidR="00D7140B" w:rsidRPr="00D7140B" w:rsidRDefault="00D7140B" w:rsidP="00EF401E">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Учебный предмет "Русский язык" в современной школе имеет познавательно-практическую направленность, т.е. дает учащимся знания о родном языке и формирует у них языковые и речевые умения. Это специальные цели его преподавания. Вместе с тем «Русский язык» выполняет и </w:t>
      </w:r>
      <w:proofErr w:type="spellStart"/>
      <w:r w:rsidRPr="00D7140B">
        <w:rPr>
          <w:rFonts w:ascii="Times New Roman" w:eastAsia="Calibri" w:hAnsi="Times New Roman" w:cs="Times New Roman"/>
          <w:sz w:val="24"/>
          <w:szCs w:val="24"/>
        </w:rPr>
        <w:t>общепредметные</w:t>
      </w:r>
      <w:proofErr w:type="spellEnd"/>
      <w:r w:rsidRPr="00D7140B">
        <w:rPr>
          <w:rFonts w:ascii="Times New Roman" w:eastAsia="Calibri" w:hAnsi="Times New Roman" w:cs="Times New Roman"/>
          <w:sz w:val="24"/>
          <w:szCs w:val="24"/>
        </w:rPr>
        <w:t xml:space="preserve"> </w:t>
      </w:r>
      <w:r w:rsidRPr="00C23B2C">
        <w:rPr>
          <w:rFonts w:ascii="Times New Roman" w:eastAsia="Calibri" w:hAnsi="Times New Roman" w:cs="Times New Roman"/>
          <w:b/>
          <w:sz w:val="24"/>
          <w:szCs w:val="24"/>
        </w:rPr>
        <w:t>задачи</w:t>
      </w:r>
      <w:r w:rsidRPr="00D7140B">
        <w:rPr>
          <w:rFonts w:ascii="Times New Roman" w:eastAsia="Calibri" w:hAnsi="Times New Roman" w:cs="Times New Roman"/>
          <w:sz w:val="24"/>
          <w:szCs w:val="24"/>
        </w:rPr>
        <w:t>.</w:t>
      </w:r>
    </w:p>
    <w:p w:rsidR="00D7140B" w:rsidRPr="00D7140B" w:rsidRDefault="00D7140B" w:rsidP="00EF401E">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Специальными </w:t>
      </w:r>
      <w:r w:rsidRPr="00D7140B">
        <w:rPr>
          <w:rFonts w:ascii="Times New Roman" w:eastAsia="Calibri" w:hAnsi="Times New Roman" w:cs="Times New Roman"/>
          <w:b/>
          <w:sz w:val="24"/>
          <w:szCs w:val="24"/>
        </w:rPr>
        <w:t xml:space="preserve">целями </w:t>
      </w:r>
      <w:r w:rsidRPr="00D7140B">
        <w:rPr>
          <w:rFonts w:ascii="Times New Roman" w:eastAsia="Calibri" w:hAnsi="Times New Roman" w:cs="Times New Roman"/>
          <w:sz w:val="24"/>
          <w:szCs w:val="24"/>
        </w:rPr>
        <w:t xml:space="preserve">преподавания русского языка в школе </w:t>
      </w:r>
      <w:proofErr w:type="gramStart"/>
      <w:r w:rsidRPr="00D7140B">
        <w:rPr>
          <w:rFonts w:ascii="Times New Roman" w:eastAsia="Calibri" w:hAnsi="Times New Roman" w:cs="Times New Roman"/>
          <w:sz w:val="24"/>
          <w:szCs w:val="24"/>
        </w:rPr>
        <w:t>являются</w:t>
      </w:r>
      <w:r w:rsidRPr="00D7140B">
        <w:rPr>
          <w:rFonts w:ascii="Times New Roman" w:eastAsia="Calibri" w:hAnsi="Times New Roman" w:cs="Times New Roman"/>
          <w:b/>
          <w:sz w:val="24"/>
          <w:szCs w:val="24"/>
          <w:u w:val="single"/>
        </w:rPr>
        <w:t xml:space="preserve"> </w:t>
      </w:r>
      <w:r w:rsidRPr="00D7140B">
        <w:rPr>
          <w:rFonts w:ascii="Times New Roman" w:eastAsia="Calibri" w:hAnsi="Times New Roman" w:cs="Times New Roman"/>
          <w:sz w:val="24"/>
          <w:szCs w:val="24"/>
        </w:rPr>
        <w:t xml:space="preserve"> формирование</w:t>
      </w:r>
      <w:proofErr w:type="gramEnd"/>
      <w:r w:rsidRPr="00D7140B">
        <w:rPr>
          <w:rFonts w:ascii="Times New Roman" w:eastAsia="Calibri" w:hAnsi="Times New Roman" w:cs="Times New Roman"/>
          <w:sz w:val="24"/>
          <w:szCs w:val="24"/>
        </w:rPr>
        <w:t xml:space="preserve"> языковой, коммуникативной и лингвистической компетенции учащихся.</w:t>
      </w:r>
    </w:p>
    <w:p w:rsidR="00D7140B" w:rsidRPr="00D7140B" w:rsidRDefault="00D7140B" w:rsidP="00EF401E">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Языковая компетенция, т.е. осведомленность школьников в системе родного языка, реализуется в процессе решения следующих </w:t>
      </w:r>
      <w:r w:rsidRPr="00D7140B">
        <w:rPr>
          <w:rFonts w:ascii="Times New Roman" w:eastAsia="Calibri" w:hAnsi="Times New Roman" w:cs="Times New Roman"/>
          <w:b/>
          <w:sz w:val="24"/>
          <w:szCs w:val="24"/>
          <w:u w:val="single"/>
        </w:rPr>
        <w:t>познавательных задач</w:t>
      </w:r>
      <w:r w:rsidRPr="00D7140B">
        <w:rPr>
          <w:rFonts w:ascii="Times New Roman" w:eastAsia="Calibri" w:hAnsi="Times New Roman" w:cs="Times New Roman"/>
          <w:sz w:val="24"/>
          <w:szCs w:val="24"/>
        </w:rPr>
        <w:t>: формирования у учащихся научно-лингвистического мировоззрения, вооружения их основами знаний о родном языке (его устройстве и функционировании), развития языкового и эстетического идеала (т.е. представления о прекрасном в языке и речи).</w:t>
      </w:r>
    </w:p>
    <w:p w:rsidR="00D7140B" w:rsidRP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Коммуникативная компетенция (т.е. осведомленность школьников в особенностях функционирования родного языка в устной и письменной формах) реализуется в процессе решения следующих </w:t>
      </w:r>
      <w:r w:rsidRPr="00D7140B">
        <w:rPr>
          <w:rFonts w:ascii="Times New Roman" w:eastAsia="Calibri" w:hAnsi="Times New Roman" w:cs="Times New Roman"/>
          <w:b/>
          <w:sz w:val="24"/>
          <w:szCs w:val="24"/>
          <w:u w:val="single"/>
        </w:rPr>
        <w:t>практических задач</w:t>
      </w:r>
      <w:r w:rsidRPr="00D7140B">
        <w:rPr>
          <w:rFonts w:ascii="Times New Roman" w:eastAsia="Calibri" w:hAnsi="Times New Roman" w:cs="Times New Roman"/>
          <w:sz w:val="24"/>
          <w:szCs w:val="24"/>
        </w:rPr>
        <w:t>: формирования прочных орфографических и пунктуационных умений и навыков (в пределах программных требований); овладения нормами русского литературного языка и обогащения словарного запаса и грамматического строя речи учащихся; обучения школьников умению связно излагать свои мысли в устной и письменной форме. В результате обучения русскому языку учащиеся должны свободно пользоваться им во всех общественных сферах его применения.</w:t>
      </w:r>
    </w:p>
    <w:p w:rsidR="00D7140B" w:rsidRP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Лингвистическая компетенция – это </w:t>
      </w:r>
      <w:proofErr w:type="gramStart"/>
      <w:r w:rsidRPr="00D7140B">
        <w:rPr>
          <w:rFonts w:ascii="Times New Roman" w:eastAsia="Calibri" w:hAnsi="Times New Roman" w:cs="Times New Roman"/>
          <w:sz w:val="24"/>
          <w:szCs w:val="24"/>
        </w:rPr>
        <w:t>знания</w:t>
      </w:r>
      <w:proofErr w:type="gramEnd"/>
      <w:r w:rsidRPr="00D7140B">
        <w:rPr>
          <w:rFonts w:ascii="Times New Roman" w:eastAsia="Calibri" w:hAnsi="Times New Roman" w:cs="Times New Roman"/>
          <w:sz w:val="24"/>
          <w:szCs w:val="24"/>
        </w:rPr>
        <w:t xml:space="preserve"> учащихся о самой науке "Русский язык", ее разделах, целях научного изучения языка, элементарные сведения о ее методах, об этапах развития, о выдающихся ученых, сделавших открытия в изучении родного языка.</w:t>
      </w:r>
    </w:p>
    <w:p w:rsidR="00D7140B" w:rsidRDefault="00D7140B" w:rsidP="00D7140B">
      <w:pPr>
        <w:spacing w:after="0" w:line="240" w:lineRule="auto"/>
        <w:jc w:val="both"/>
        <w:rPr>
          <w:rFonts w:ascii="Times New Roman" w:eastAsia="Calibri" w:hAnsi="Times New Roman" w:cs="Times New Roman"/>
          <w:sz w:val="24"/>
          <w:szCs w:val="24"/>
        </w:rPr>
      </w:pPr>
      <w:proofErr w:type="spellStart"/>
      <w:r w:rsidRPr="00D7140B">
        <w:rPr>
          <w:rFonts w:ascii="Times New Roman" w:eastAsia="Calibri" w:hAnsi="Times New Roman" w:cs="Times New Roman"/>
          <w:b/>
          <w:sz w:val="24"/>
          <w:szCs w:val="24"/>
          <w:u w:val="single"/>
        </w:rPr>
        <w:t>Общепредметными</w:t>
      </w:r>
      <w:proofErr w:type="spellEnd"/>
      <w:r w:rsidRPr="00D7140B">
        <w:rPr>
          <w:rFonts w:ascii="Times New Roman" w:eastAsia="Calibri" w:hAnsi="Times New Roman" w:cs="Times New Roman"/>
          <w:b/>
          <w:sz w:val="24"/>
          <w:szCs w:val="24"/>
          <w:u w:val="single"/>
        </w:rPr>
        <w:t xml:space="preserve"> задачами</w:t>
      </w:r>
      <w:r w:rsidRPr="00D7140B">
        <w:rPr>
          <w:rFonts w:ascii="Times New Roman" w:eastAsia="Calibri" w:hAnsi="Times New Roman" w:cs="Times New Roman"/>
          <w:sz w:val="24"/>
          <w:szCs w:val="24"/>
        </w:rPr>
        <w:t xml:space="preserve"> работы по русскому языку в школе являются: воспитание учащихся средствами данного предмета; развитие логического мышления школьников; обучение </w:t>
      </w:r>
      <w:proofErr w:type="gramStart"/>
      <w:r w:rsidRPr="00D7140B">
        <w:rPr>
          <w:rFonts w:ascii="Times New Roman" w:eastAsia="Calibri" w:hAnsi="Times New Roman" w:cs="Times New Roman"/>
          <w:sz w:val="24"/>
          <w:szCs w:val="24"/>
        </w:rPr>
        <w:t>школьников  умению</w:t>
      </w:r>
      <w:proofErr w:type="gramEnd"/>
      <w:r w:rsidRPr="00D7140B">
        <w:rPr>
          <w:rFonts w:ascii="Times New Roman" w:eastAsia="Calibri" w:hAnsi="Times New Roman" w:cs="Times New Roman"/>
          <w:sz w:val="24"/>
          <w:szCs w:val="24"/>
        </w:rPr>
        <w:t xml:space="preserve"> самостоятельно пополнять знания по русскому языку; формирование </w:t>
      </w:r>
      <w:proofErr w:type="spellStart"/>
      <w:r w:rsidRPr="00D7140B">
        <w:rPr>
          <w:rFonts w:ascii="Times New Roman" w:eastAsia="Calibri" w:hAnsi="Times New Roman" w:cs="Times New Roman"/>
          <w:sz w:val="24"/>
          <w:szCs w:val="24"/>
        </w:rPr>
        <w:t>общеучебных</w:t>
      </w:r>
      <w:proofErr w:type="spellEnd"/>
      <w:r w:rsidRPr="00D7140B">
        <w:rPr>
          <w:rFonts w:ascii="Times New Roman" w:eastAsia="Calibri" w:hAnsi="Times New Roman" w:cs="Times New Roman"/>
          <w:sz w:val="24"/>
          <w:szCs w:val="24"/>
        </w:rPr>
        <w:t xml:space="preserve"> умений – работа с книгой, со справочной литературой, совершенствование навыков чтения и т.д.</w:t>
      </w:r>
    </w:p>
    <w:p w:rsidR="00B65536" w:rsidRPr="00D7140B" w:rsidRDefault="00B65536" w:rsidP="00D7140B">
      <w:pPr>
        <w:spacing w:after="0" w:line="240" w:lineRule="auto"/>
        <w:jc w:val="both"/>
        <w:rPr>
          <w:rFonts w:ascii="Times New Roman" w:eastAsia="Calibri" w:hAnsi="Times New Roman" w:cs="Times New Roman"/>
          <w:sz w:val="24"/>
          <w:szCs w:val="24"/>
        </w:rPr>
      </w:pPr>
    </w:p>
    <w:p w:rsidR="00B65536" w:rsidRPr="00B65536" w:rsidRDefault="00D7140B" w:rsidP="00B65536">
      <w:pPr>
        <w:spacing w:after="160" w:line="259" w:lineRule="auto"/>
        <w:jc w:val="center"/>
        <w:rPr>
          <w:rFonts w:ascii="Times New Roman" w:eastAsia="Calibri" w:hAnsi="Times New Roman" w:cs="Times New Roman"/>
          <w:b/>
          <w:sz w:val="28"/>
          <w:szCs w:val="28"/>
        </w:rPr>
      </w:pPr>
      <w:r w:rsidRPr="00B65536">
        <w:rPr>
          <w:rFonts w:ascii="Times New Roman" w:eastAsia="Calibri" w:hAnsi="Times New Roman" w:cs="Times New Roman"/>
          <w:b/>
          <w:sz w:val="28"/>
          <w:szCs w:val="28"/>
        </w:rPr>
        <w:t>Содержание школьного курса русского языка</w:t>
      </w:r>
      <w:r w:rsidR="00B65536">
        <w:rPr>
          <w:rFonts w:ascii="Times New Roman" w:eastAsia="Calibri" w:hAnsi="Times New Roman" w:cs="Times New Roman"/>
          <w:b/>
          <w:sz w:val="28"/>
          <w:szCs w:val="28"/>
        </w:rPr>
        <w:t xml:space="preserve"> в 9 классе</w:t>
      </w:r>
    </w:p>
    <w:p w:rsidR="00D7140B" w:rsidRPr="00D7140B" w:rsidRDefault="00D7140B" w:rsidP="00D7140B">
      <w:pPr>
        <w:spacing w:after="160" w:line="259"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В школе изучается современный русский </w:t>
      </w:r>
      <w:r>
        <w:rPr>
          <w:rFonts w:ascii="Times New Roman" w:eastAsia="Calibri" w:hAnsi="Times New Roman" w:cs="Times New Roman"/>
          <w:sz w:val="24"/>
          <w:szCs w:val="24"/>
        </w:rPr>
        <w:t xml:space="preserve">литературный </w:t>
      </w:r>
      <w:r w:rsidRPr="00D7140B">
        <w:rPr>
          <w:rFonts w:ascii="Times New Roman" w:eastAsia="Calibri" w:hAnsi="Times New Roman" w:cs="Times New Roman"/>
          <w:sz w:val="24"/>
          <w:szCs w:val="24"/>
        </w:rPr>
        <w:t>язык</w:t>
      </w:r>
      <w:r>
        <w:rPr>
          <w:rFonts w:ascii="Times New Roman" w:eastAsia="Calibri" w:hAnsi="Times New Roman" w:cs="Times New Roman"/>
          <w:sz w:val="24"/>
          <w:szCs w:val="24"/>
        </w:rPr>
        <w:t xml:space="preserve">, поэтому программу школьного курса русского языка составляют основные требования о нем. Вместе с тем в нее включаются </w:t>
      </w:r>
      <w:r>
        <w:rPr>
          <w:rFonts w:ascii="Times New Roman" w:eastAsia="Calibri" w:hAnsi="Times New Roman" w:cs="Times New Roman"/>
          <w:sz w:val="24"/>
          <w:szCs w:val="24"/>
        </w:rPr>
        <w:lastRenderedPageBreak/>
        <w:t>элементы общих сведений о языке, истории языка, его современных разновидностях –</w:t>
      </w:r>
      <w:r w:rsidR="00945F41">
        <w:rPr>
          <w:rFonts w:ascii="Times New Roman" w:eastAsia="Calibri" w:hAnsi="Times New Roman" w:cs="Times New Roman"/>
          <w:sz w:val="24"/>
          <w:szCs w:val="24"/>
        </w:rPr>
        <w:t xml:space="preserve"> территориальных,</w:t>
      </w:r>
      <w:r>
        <w:rPr>
          <w:rFonts w:ascii="Times New Roman" w:eastAsia="Calibri" w:hAnsi="Times New Roman" w:cs="Times New Roman"/>
          <w:sz w:val="24"/>
          <w:szCs w:val="24"/>
        </w:rPr>
        <w:t xml:space="preserve"> профессиональных.</w:t>
      </w:r>
    </w:p>
    <w:p w:rsidR="00D7140B" w:rsidRP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Программа содержит:</w:t>
      </w:r>
    </w:p>
    <w:p w:rsidR="00D7140B" w:rsidRP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 отобранную в соответствии с задачами обучения систему понятий из области фонетики, лексики и фразеологии, </w:t>
      </w:r>
      <w:proofErr w:type="spellStart"/>
      <w:r w:rsidRPr="00D7140B">
        <w:rPr>
          <w:rFonts w:ascii="Times New Roman" w:eastAsia="Calibri" w:hAnsi="Times New Roman" w:cs="Times New Roman"/>
          <w:sz w:val="24"/>
          <w:szCs w:val="24"/>
        </w:rPr>
        <w:t>морфемики</w:t>
      </w:r>
      <w:proofErr w:type="spellEnd"/>
      <w:r w:rsidRPr="00D7140B">
        <w:rPr>
          <w:rFonts w:ascii="Times New Roman" w:eastAsia="Calibri" w:hAnsi="Times New Roman" w:cs="Times New Roman"/>
          <w:sz w:val="24"/>
          <w:szCs w:val="24"/>
        </w:rPr>
        <w:t xml:space="preserve"> и словообразования, морфологии, синтаксиса и стилистики русского литературного языка, а также некоторые сведения о роли языка в жизни общества, о языке как развивающемся явлении и т.д.;  речеведческие понятия, на основе которых строится работа по развитию связной речи учащихся, -  формирование коммуникативных умений и навыков; сведения об основных нормах русского литературного языка; </w:t>
      </w:r>
    </w:p>
    <w:p w:rsidR="00D7140B" w:rsidRP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сведения о графике, об орфографии и пунктуации; перечень видов орфограмм и названий пунктуационных правил.</w:t>
      </w:r>
    </w:p>
    <w:p w:rsid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Кроме перечисленных знаний о языке и речи, программа включает перечень орфографических, пунктуационных и речевых умений и навыков, которыми должны овладеть учащиеся.</w:t>
      </w:r>
    </w:p>
    <w:p w:rsidR="00B65536" w:rsidRDefault="00B65536" w:rsidP="00D7140B">
      <w:pPr>
        <w:spacing w:after="0" w:line="240" w:lineRule="auto"/>
        <w:jc w:val="both"/>
        <w:rPr>
          <w:rFonts w:ascii="Times New Roman" w:eastAsia="Calibri" w:hAnsi="Times New Roman" w:cs="Times New Roman"/>
          <w:sz w:val="24"/>
          <w:szCs w:val="24"/>
        </w:rPr>
      </w:pPr>
    </w:p>
    <w:p w:rsidR="00D7140B" w:rsidRPr="00D7140B" w:rsidRDefault="00D7140B" w:rsidP="00D7140B">
      <w:pPr>
        <w:spacing w:after="160" w:line="259" w:lineRule="auto"/>
        <w:jc w:val="both"/>
        <w:rPr>
          <w:rFonts w:ascii="Times New Roman" w:eastAsia="Calibri" w:hAnsi="Times New Roman" w:cs="Times New Roman"/>
          <w:b/>
          <w:sz w:val="24"/>
          <w:szCs w:val="24"/>
        </w:rPr>
      </w:pPr>
      <w:r w:rsidRPr="00D7140B">
        <w:rPr>
          <w:rFonts w:ascii="Times New Roman" w:eastAsia="Calibri" w:hAnsi="Times New Roman" w:cs="Times New Roman"/>
          <w:b/>
          <w:sz w:val="24"/>
          <w:szCs w:val="24"/>
        </w:rPr>
        <w:t>Структура школьного курса русского языка</w:t>
      </w:r>
      <w:r w:rsidR="00945F41">
        <w:rPr>
          <w:rFonts w:ascii="Times New Roman" w:eastAsia="Calibri" w:hAnsi="Times New Roman" w:cs="Times New Roman"/>
          <w:b/>
          <w:sz w:val="24"/>
          <w:szCs w:val="24"/>
        </w:rPr>
        <w:t xml:space="preserve"> в 9 классе</w:t>
      </w:r>
    </w:p>
    <w:p w:rsidR="00D7140B" w:rsidRP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 xml:space="preserve">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 </w:t>
      </w:r>
      <w:r w:rsidR="00945F41">
        <w:rPr>
          <w:rFonts w:ascii="Times New Roman" w:eastAsia="Calibri" w:hAnsi="Times New Roman" w:cs="Times New Roman"/>
          <w:sz w:val="24"/>
          <w:szCs w:val="24"/>
        </w:rPr>
        <w:t xml:space="preserve">Материал школьного курса русского языка по классам располагается следующим образом: в 5,6 7 классах изучаются фонетика и графика, лексика и фразеология, </w:t>
      </w:r>
      <w:proofErr w:type="spellStart"/>
      <w:r w:rsidR="00945F41">
        <w:rPr>
          <w:rFonts w:ascii="Times New Roman" w:eastAsia="Calibri" w:hAnsi="Times New Roman" w:cs="Times New Roman"/>
          <w:sz w:val="24"/>
          <w:szCs w:val="24"/>
        </w:rPr>
        <w:t>морфемика</w:t>
      </w:r>
      <w:proofErr w:type="spellEnd"/>
      <w:r w:rsidR="00945F41">
        <w:rPr>
          <w:rFonts w:ascii="Times New Roman" w:eastAsia="Calibri" w:hAnsi="Times New Roman" w:cs="Times New Roman"/>
          <w:sz w:val="24"/>
          <w:szCs w:val="24"/>
        </w:rPr>
        <w:t xml:space="preserve"> и словообразование, морфология и орфография. </w:t>
      </w:r>
      <w:r w:rsidRPr="00D7140B">
        <w:rPr>
          <w:rFonts w:ascii="Times New Roman" w:eastAsia="Calibri" w:hAnsi="Times New Roman" w:cs="Times New Roman"/>
          <w:sz w:val="24"/>
          <w:szCs w:val="24"/>
        </w:rPr>
        <w:t xml:space="preserve">Систематический курс синтаксиса является предметом изучения в 8-9 классах. </w:t>
      </w:r>
      <w:r w:rsidR="00945F41">
        <w:rPr>
          <w:rFonts w:ascii="Times New Roman" w:eastAsia="Calibri" w:hAnsi="Times New Roman" w:cs="Times New Roman"/>
          <w:sz w:val="24"/>
          <w:szCs w:val="24"/>
        </w:rPr>
        <w:t xml:space="preserve">Однако первоначальные сведения об основных понятиях синтаксиса и пунктуации вводятся уже в 5 классе. Это позволяет организовать работу над синтаксическими, пунктуационными и речевыми навыками учащихся и подготовить их к изучению систематического курса </w:t>
      </w:r>
      <w:r w:rsidR="004E3544">
        <w:rPr>
          <w:rFonts w:ascii="Times New Roman" w:eastAsia="Calibri" w:hAnsi="Times New Roman" w:cs="Times New Roman"/>
          <w:sz w:val="24"/>
          <w:szCs w:val="24"/>
        </w:rPr>
        <w:t>синтаксиса в 8-9 классах. Материал в программе расположен с учетом возрастных возможностей учащихся</w:t>
      </w:r>
      <w:proofErr w:type="gramStart"/>
      <w:r w:rsidR="004E3544">
        <w:rPr>
          <w:rFonts w:ascii="Times New Roman" w:eastAsia="Calibri" w:hAnsi="Times New Roman" w:cs="Times New Roman"/>
          <w:sz w:val="24"/>
          <w:szCs w:val="24"/>
        </w:rPr>
        <w:t>. .</w:t>
      </w:r>
      <w:proofErr w:type="gramEnd"/>
      <w:r w:rsidR="004E3544">
        <w:rPr>
          <w:rFonts w:ascii="Times New Roman" w:eastAsia="Calibri" w:hAnsi="Times New Roman" w:cs="Times New Roman"/>
          <w:sz w:val="24"/>
          <w:szCs w:val="24"/>
        </w:rPr>
        <w:t xml:space="preserve"> Сведения по стилистике и </w:t>
      </w:r>
      <w:proofErr w:type="spellStart"/>
      <w:r w:rsidR="004E3544">
        <w:rPr>
          <w:rFonts w:ascii="Times New Roman" w:eastAsia="Calibri" w:hAnsi="Times New Roman" w:cs="Times New Roman"/>
          <w:sz w:val="24"/>
          <w:szCs w:val="24"/>
        </w:rPr>
        <w:t>речеведению</w:t>
      </w:r>
      <w:proofErr w:type="spellEnd"/>
      <w:r w:rsidR="004E3544">
        <w:rPr>
          <w:rFonts w:ascii="Times New Roman" w:eastAsia="Calibri" w:hAnsi="Times New Roman" w:cs="Times New Roman"/>
          <w:sz w:val="24"/>
          <w:szCs w:val="24"/>
        </w:rPr>
        <w:t xml:space="preserve"> изучается </w:t>
      </w:r>
      <w:proofErr w:type="gramStart"/>
      <w:r w:rsidR="004E3544">
        <w:rPr>
          <w:rFonts w:ascii="Times New Roman" w:eastAsia="Calibri" w:hAnsi="Times New Roman" w:cs="Times New Roman"/>
          <w:sz w:val="24"/>
          <w:szCs w:val="24"/>
        </w:rPr>
        <w:t>в  5</w:t>
      </w:r>
      <w:proofErr w:type="gramEnd"/>
      <w:r w:rsidR="004E3544">
        <w:rPr>
          <w:rFonts w:ascii="Times New Roman" w:eastAsia="Calibri" w:hAnsi="Times New Roman" w:cs="Times New Roman"/>
          <w:sz w:val="24"/>
          <w:szCs w:val="24"/>
        </w:rPr>
        <w:t xml:space="preserve">,6 и 9 классах. Работа по культуре речи рассредоточена по всем классам. </w:t>
      </w:r>
      <w:r w:rsidRPr="00D7140B">
        <w:rPr>
          <w:rFonts w:ascii="Times New Roman" w:eastAsia="Calibri" w:hAnsi="Times New Roman" w:cs="Times New Roman"/>
          <w:sz w:val="24"/>
          <w:szCs w:val="24"/>
        </w:rPr>
        <w:t>Предусмотрены вводные уроки о русском языке, раскрывающие роль и значение русского языка в нашей стране и за ее пределами. Эти уроки дают учителю большие возможности для решения воспитательных задач и создают эмоциональный настрой, способствующий повышению интереса к предмету и успешному его изучению.</w:t>
      </w:r>
      <w:r w:rsidR="004E3544">
        <w:rPr>
          <w:rFonts w:ascii="Times New Roman" w:eastAsia="Calibri" w:hAnsi="Times New Roman" w:cs="Times New Roman"/>
          <w:sz w:val="24"/>
          <w:szCs w:val="24"/>
        </w:rPr>
        <w:t xml:space="preserve"> Знания, полученные на этих уроках, обобщаются и систематизируются в разделе «Общие сведения о языке» которым заканчивается </w:t>
      </w:r>
      <w:r w:rsidR="000F59DC">
        <w:rPr>
          <w:rFonts w:ascii="Times New Roman" w:eastAsia="Calibri" w:hAnsi="Times New Roman" w:cs="Times New Roman"/>
          <w:sz w:val="24"/>
          <w:szCs w:val="24"/>
        </w:rPr>
        <w:t>школьный курс русского языка в 9 классе.</w:t>
      </w:r>
    </w:p>
    <w:p w:rsidR="00D7140B" w:rsidRP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Программа предусматривает прочное усвоение материала, для чего значительное место в ней отводится повторению. Для повторения в начале и в конце года выделяются специальные часы. Каждая тема завершается повторением пройденного. Данная система повторения обеспечивает необходимый уровень прочных знаний и умений.</w:t>
      </w:r>
    </w:p>
    <w:p w:rsidR="00D7140B" w:rsidRDefault="00D7140B" w:rsidP="00D7140B">
      <w:pPr>
        <w:spacing w:after="0" w:line="240" w:lineRule="auto"/>
        <w:jc w:val="both"/>
        <w:rPr>
          <w:rFonts w:ascii="Times New Roman" w:eastAsia="Calibri" w:hAnsi="Times New Roman" w:cs="Times New Roman"/>
          <w:sz w:val="24"/>
          <w:szCs w:val="24"/>
        </w:rPr>
      </w:pPr>
      <w:r w:rsidRPr="00D7140B">
        <w:rPr>
          <w:rFonts w:ascii="Times New Roman" w:eastAsia="Calibri" w:hAnsi="Times New Roman" w:cs="Times New Roman"/>
          <w:sz w:val="24"/>
          <w:szCs w:val="24"/>
        </w:rPr>
        <w:t>В программе выделены часы на развитие связной речи. Темы по развитию речи</w:t>
      </w:r>
      <w:r w:rsidR="006F64FF">
        <w:rPr>
          <w:rFonts w:ascii="Times New Roman" w:eastAsia="Calibri" w:hAnsi="Times New Roman" w:cs="Times New Roman"/>
          <w:sz w:val="24"/>
          <w:szCs w:val="24"/>
        </w:rPr>
        <w:t xml:space="preserve"> (в тематическом планировании РР)</w:t>
      </w:r>
      <w:r w:rsidRPr="00D7140B">
        <w:rPr>
          <w:rFonts w:ascii="Times New Roman" w:eastAsia="Calibri" w:hAnsi="Times New Roman" w:cs="Times New Roman"/>
          <w:sz w:val="24"/>
          <w:szCs w:val="24"/>
        </w:rPr>
        <w:t xml:space="preserve"> – речеведческие понятия и виды работы над текстом – пропорционально распределяются между грамматическим материалом. Это обеспечивает равномерность обучения речи, условия для его организации.</w:t>
      </w:r>
      <w:r w:rsidR="000F59DC">
        <w:rPr>
          <w:rFonts w:ascii="Times New Roman" w:eastAsia="Calibri" w:hAnsi="Times New Roman" w:cs="Times New Roman"/>
          <w:sz w:val="24"/>
          <w:szCs w:val="24"/>
        </w:rPr>
        <w:t xml:space="preserve"> В конце программы в специальном разделе перечислены основные умения и навыки, которые формируются в процессе изучения сведений о языке и речи.</w:t>
      </w:r>
    </w:p>
    <w:p w:rsidR="000F59DC" w:rsidRPr="00D7140B" w:rsidRDefault="000F59DC" w:rsidP="00D7140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программе указан годовой объем учебного </w:t>
      </w:r>
      <w:proofErr w:type="gramStart"/>
      <w:r>
        <w:rPr>
          <w:rFonts w:ascii="Times New Roman" w:eastAsia="Calibri" w:hAnsi="Times New Roman" w:cs="Times New Roman"/>
          <w:sz w:val="24"/>
          <w:szCs w:val="24"/>
        </w:rPr>
        <w:t>времени  -</w:t>
      </w:r>
      <w:proofErr w:type="gramEnd"/>
      <w:r>
        <w:rPr>
          <w:rFonts w:ascii="Times New Roman" w:eastAsia="Calibri" w:hAnsi="Times New Roman" w:cs="Times New Roman"/>
          <w:sz w:val="24"/>
          <w:szCs w:val="24"/>
        </w:rPr>
        <w:t xml:space="preserve"> 68 часов (2 часа в неделю), а также распределение количества часов по темам программы.</w:t>
      </w:r>
    </w:p>
    <w:p w:rsidR="00D7140B" w:rsidRPr="00D7140B" w:rsidRDefault="00D7140B" w:rsidP="00D7140B">
      <w:pPr>
        <w:tabs>
          <w:tab w:val="num" w:pos="-75"/>
        </w:tabs>
        <w:spacing w:after="160" w:line="259" w:lineRule="auto"/>
        <w:jc w:val="both"/>
        <w:rPr>
          <w:rFonts w:ascii="Times New Roman" w:eastAsia="Calibri" w:hAnsi="Times New Roman" w:cs="Times New Roman"/>
          <w:b/>
          <w:bCs/>
          <w:sz w:val="24"/>
          <w:szCs w:val="24"/>
        </w:rPr>
      </w:pPr>
      <w:r w:rsidRPr="00D7140B">
        <w:rPr>
          <w:rFonts w:ascii="Times New Roman" w:eastAsia="Calibri" w:hAnsi="Times New Roman" w:cs="Times New Roman"/>
          <w:b/>
          <w:bCs/>
          <w:sz w:val="24"/>
          <w:szCs w:val="24"/>
        </w:rPr>
        <w:t xml:space="preserve">Основные направления работы по русскому языку в </w:t>
      </w:r>
      <w:r w:rsidR="000F59DC">
        <w:rPr>
          <w:rFonts w:ascii="Times New Roman" w:eastAsia="Calibri" w:hAnsi="Times New Roman" w:cs="Times New Roman"/>
          <w:b/>
          <w:bCs/>
          <w:sz w:val="24"/>
          <w:szCs w:val="24"/>
        </w:rPr>
        <w:t>9</w:t>
      </w:r>
      <w:r w:rsidRPr="00D7140B">
        <w:rPr>
          <w:rFonts w:ascii="Times New Roman" w:eastAsia="Calibri" w:hAnsi="Times New Roman" w:cs="Times New Roman"/>
          <w:b/>
          <w:bCs/>
          <w:sz w:val="24"/>
          <w:szCs w:val="24"/>
        </w:rPr>
        <w:t xml:space="preserve"> классе.</w:t>
      </w:r>
    </w:p>
    <w:p w:rsidR="00D7140B" w:rsidRPr="00D7140B" w:rsidRDefault="00D7140B" w:rsidP="00D7140B">
      <w:pPr>
        <w:tabs>
          <w:tab w:val="num" w:pos="-75"/>
        </w:tabs>
        <w:spacing w:after="0" w:line="240" w:lineRule="auto"/>
        <w:jc w:val="both"/>
        <w:rPr>
          <w:rFonts w:ascii="Times New Roman" w:eastAsia="Calibri" w:hAnsi="Times New Roman" w:cs="Times New Roman"/>
          <w:bCs/>
          <w:sz w:val="24"/>
          <w:szCs w:val="24"/>
        </w:rPr>
      </w:pPr>
      <w:r w:rsidRPr="00D7140B">
        <w:rPr>
          <w:rFonts w:ascii="Times New Roman" w:eastAsia="Calibri" w:hAnsi="Times New Roman" w:cs="Times New Roman"/>
          <w:bCs/>
          <w:sz w:val="24"/>
          <w:szCs w:val="24"/>
        </w:rPr>
        <w:t>Одно из направлений преподавателя русского языка – организация работы по овладению учащимися прочными и осознанными знаниями.</w:t>
      </w:r>
    </w:p>
    <w:p w:rsidR="00D7140B" w:rsidRPr="00D7140B" w:rsidRDefault="00D7140B" w:rsidP="000F59DC">
      <w:pPr>
        <w:spacing w:after="0" w:line="240" w:lineRule="auto"/>
        <w:jc w:val="both"/>
        <w:rPr>
          <w:rFonts w:ascii="Times New Roman" w:eastAsia="Calibri" w:hAnsi="Times New Roman" w:cs="Times New Roman"/>
          <w:bCs/>
          <w:sz w:val="24"/>
          <w:szCs w:val="24"/>
        </w:rPr>
      </w:pPr>
      <w:r w:rsidRPr="00D7140B">
        <w:rPr>
          <w:rFonts w:ascii="Times New Roman" w:eastAsia="Calibri" w:hAnsi="Times New Roman" w:cs="Times New Roman"/>
          <w:bCs/>
          <w:sz w:val="24"/>
          <w:szCs w:val="24"/>
        </w:rPr>
        <w:t>Усиление практической направленности обучения русскому языку в школе требует особого внимания к тем вопросам теории, которые служат базой для формирования орфографических, пунктуационных и речевых умений и навыков: деление слова по составу, различение частей речи, определение грамматической основы предложения, умение устанавливать связи слов в предложении и т.д.</w:t>
      </w:r>
    </w:p>
    <w:p w:rsidR="00D7140B" w:rsidRPr="00D7140B" w:rsidRDefault="00D7140B" w:rsidP="00D7140B">
      <w:pPr>
        <w:tabs>
          <w:tab w:val="num" w:pos="-75"/>
        </w:tabs>
        <w:spacing w:after="0" w:line="240" w:lineRule="auto"/>
        <w:jc w:val="both"/>
        <w:rPr>
          <w:rFonts w:ascii="Times New Roman" w:eastAsia="Calibri" w:hAnsi="Times New Roman" w:cs="Times New Roman"/>
          <w:bCs/>
          <w:sz w:val="24"/>
          <w:szCs w:val="24"/>
        </w:rPr>
      </w:pPr>
      <w:r w:rsidRPr="00D7140B">
        <w:rPr>
          <w:rFonts w:ascii="Times New Roman" w:eastAsia="Calibri" w:hAnsi="Times New Roman" w:cs="Times New Roman"/>
          <w:bCs/>
          <w:sz w:val="24"/>
          <w:szCs w:val="24"/>
        </w:rPr>
        <w:lastRenderedPageBreak/>
        <w:t>Усвоение теоретических сведений осуществляется в практической деятельности учащихся при анализе, сопоставлении и группировке фактов языка, при повторении фонетического, морфологического, синтаксического, орфографического, пунктуационного и других видов разбора, которые следует использовать прежде всего для объяснения условий выбора орфограммы и знаков препинания, а также для выработки навыков самоконтроля.</w:t>
      </w:r>
    </w:p>
    <w:p w:rsidR="00D7140B" w:rsidRPr="00D7140B" w:rsidRDefault="00D7140B" w:rsidP="00D7140B">
      <w:pPr>
        <w:tabs>
          <w:tab w:val="num" w:pos="-75"/>
        </w:tabs>
        <w:spacing w:after="0" w:line="240" w:lineRule="auto"/>
        <w:jc w:val="both"/>
        <w:rPr>
          <w:rFonts w:ascii="Times New Roman" w:eastAsia="Calibri" w:hAnsi="Times New Roman" w:cs="Times New Roman"/>
          <w:bCs/>
          <w:sz w:val="24"/>
          <w:szCs w:val="24"/>
        </w:rPr>
      </w:pPr>
      <w:r w:rsidRPr="00D7140B">
        <w:rPr>
          <w:rFonts w:ascii="Times New Roman" w:eastAsia="Calibri" w:hAnsi="Times New Roman" w:cs="Times New Roman"/>
          <w:bCs/>
          <w:sz w:val="24"/>
          <w:szCs w:val="24"/>
        </w:rPr>
        <w:t>Важнейшим направлением в работе учителя русского языка является формирование навыков грамотного письма. Изучая с учащимися орфографические и пунктуационные правила, важно добиваться, чтобы школьники понимали и запоминали из, могли иллюстрировать своими примерами, овладевали способами применения правил на практике.</w:t>
      </w:r>
    </w:p>
    <w:p w:rsidR="00D7140B" w:rsidRPr="00D7140B" w:rsidRDefault="00D7140B" w:rsidP="00D7140B">
      <w:pPr>
        <w:tabs>
          <w:tab w:val="num" w:pos="-75"/>
        </w:tabs>
        <w:spacing w:after="0" w:line="240" w:lineRule="auto"/>
        <w:jc w:val="both"/>
        <w:rPr>
          <w:rFonts w:ascii="Times New Roman" w:eastAsia="Calibri" w:hAnsi="Times New Roman" w:cs="Times New Roman"/>
          <w:bCs/>
          <w:sz w:val="24"/>
          <w:szCs w:val="24"/>
        </w:rPr>
      </w:pPr>
      <w:r w:rsidRPr="00D7140B">
        <w:rPr>
          <w:rFonts w:ascii="Times New Roman" w:eastAsia="Calibri" w:hAnsi="Times New Roman" w:cs="Times New Roman"/>
          <w:bCs/>
          <w:sz w:val="24"/>
          <w:szCs w:val="24"/>
        </w:rPr>
        <w:t>Большое значение в формировании прочных орфографических умений и навыков имеет систематическая работа над словами с непроверяемыми труднопроверяемыми написаниями. Запоминание не требует обязательной зрительной опоры и целенаправленной тренировки. В словарно-лексической работе используются особые приемы: тематическое объединение слов в особые лексические группы, составление с данными словами словосочетаний, предложений, включение их в самостоятельные работы, составление с ними гнезд однокоренных слов, ведение индивидуальных словариков, обращение к этимологии слов, работа с орфографическими и толковыми словарями, использование словарных диктантов. Эти и другие виды упражнений способствуют прочному усвоению словаря-минимума, необходимого для грамотного человека.</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Важно обеспечить закрепление орфографических и пунктуационных навыков при изучении всех без исключения разделов и тем школьного курса русского языка. Тем самым создавая непрерывность в совершенствовании навыков правописания. Для работы по формированию умений и навыков отводится большая часть времени, предназначенного для изучения предмета.</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Обучая школьников по русскому языку, поддерживаются и совершенствуются умения и навыки правильного каллиграфического письма, формируемые в 1-4 классах, предъявляются необходимые требования к графически правильному и разборчивому оформлению всех записей в тетрадях, обращается внимание на то, чтобы учащиеся писали строго на строке тетради (а не между строк) буквы одинаковой высоты, правильно писали прописные буквы и строчные буквы, состоящие из графически близких элементов</w:t>
      </w:r>
      <w:r>
        <w:rPr>
          <w:rFonts w:ascii="Times New Roman" w:eastAsia="Calibri" w:hAnsi="Times New Roman" w:cs="Times New Roman"/>
          <w:bCs/>
          <w:sz w:val="24"/>
          <w:szCs w:val="24"/>
        </w:rPr>
        <w:t xml:space="preserve"> (ш и т, м </w:t>
      </w:r>
      <w:proofErr w:type="spellStart"/>
      <w:r>
        <w:rPr>
          <w:rFonts w:ascii="Times New Roman" w:eastAsia="Calibri" w:hAnsi="Times New Roman" w:cs="Times New Roman"/>
          <w:bCs/>
          <w:sz w:val="24"/>
          <w:szCs w:val="24"/>
        </w:rPr>
        <w:t>иш</w:t>
      </w:r>
      <w:proofErr w:type="spellEnd"/>
      <w:r>
        <w:rPr>
          <w:rFonts w:ascii="Times New Roman" w:eastAsia="Calibri" w:hAnsi="Times New Roman" w:cs="Times New Roman"/>
          <w:bCs/>
          <w:sz w:val="24"/>
          <w:szCs w:val="24"/>
        </w:rPr>
        <w:t xml:space="preserve">, и </w:t>
      </w:r>
      <w:proofErr w:type="spellStart"/>
      <w:r>
        <w:rPr>
          <w:rFonts w:ascii="Times New Roman" w:eastAsia="Calibri" w:hAnsi="Times New Roman" w:cs="Times New Roman"/>
          <w:bCs/>
          <w:sz w:val="24"/>
          <w:szCs w:val="24"/>
        </w:rPr>
        <w:t>ик</w:t>
      </w:r>
      <w:proofErr w:type="spellEnd"/>
      <w:r>
        <w:rPr>
          <w:rFonts w:ascii="Times New Roman" w:eastAsia="Calibri" w:hAnsi="Times New Roman" w:cs="Times New Roman"/>
          <w:bCs/>
          <w:sz w:val="24"/>
          <w:szCs w:val="24"/>
        </w:rPr>
        <w:t xml:space="preserve">, о и а, и </w:t>
      </w:r>
      <w:proofErr w:type="spellStart"/>
      <w:r>
        <w:rPr>
          <w:rFonts w:ascii="Times New Roman" w:eastAsia="Calibri" w:hAnsi="Times New Roman" w:cs="Times New Roman"/>
          <w:bCs/>
          <w:sz w:val="24"/>
          <w:szCs w:val="24"/>
        </w:rPr>
        <w:t>и</w:t>
      </w:r>
      <w:proofErr w:type="spellEnd"/>
      <w:r>
        <w:rPr>
          <w:rFonts w:ascii="Times New Roman" w:eastAsia="Calibri" w:hAnsi="Times New Roman" w:cs="Times New Roman"/>
          <w:bCs/>
          <w:sz w:val="24"/>
          <w:szCs w:val="24"/>
        </w:rPr>
        <w:t xml:space="preserve"> ы, ни п </w:t>
      </w:r>
      <w:proofErr w:type="spellStart"/>
      <w:r>
        <w:rPr>
          <w:rFonts w:ascii="Times New Roman" w:eastAsia="Calibri" w:hAnsi="Times New Roman" w:cs="Times New Roman"/>
          <w:bCs/>
          <w:sz w:val="24"/>
          <w:szCs w:val="24"/>
        </w:rPr>
        <w:t>ит.д</w:t>
      </w:r>
      <w:proofErr w:type="spellEnd"/>
      <w:r>
        <w:rPr>
          <w:rFonts w:ascii="Times New Roman" w:eastAsia="Calibri" w:hAnsi="Times New Roman" w:cs="Times New Roman"/>
          <w:bCs/>
          <w:sz w:val="24"/>
          <w:szCs w:val="24"/>
        </w:rPr>
        <w:t>)</w:t>
      </w:r>
      <w:r w:rsidR="00D7140B" w:rsidRPr="00D7140B">
        <w:rPr>
          <w:rFonts w:ascii="Times New Roman" w:eastAsia="Calibri" w:hAnsi="Times New Roman" w:cs="Times New Roman"/>
          <w:bCs/>
          <w:sz w:val="24"/>
          <w:szCs w:val="24"/>
        </w:rPr>
        <w:t>, соблюдали требуемый наклон букв, интервал между словами правильно и единообразно располагали в тетрадях записи даты, названия темы урока, наименования видов работ, номеров упражнений, эпиграфов, соблюдали красную строку, аккуратно оформляли различные условные обозначения при грамматическом разборе слов и предложений.</w:t>
      </w:r>
    </w:p>
    <w:p w:rsidR="00F653E9"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связи с этим особую важность приобретает контроль за классными и домашними работами учащихся. Организована проверка тетрадей, чтобы каждый ученик чувствовал ежедневную ответственность за свои записи в них.</w:t>
      </w:r>
      <w:r w:rsidRPr="00D7140B">
        <w:rPr>
          <w:rFonts w:ascii="Times New Roman" w:eastAsia="Calibri" w:hAnsi="Times New Roman" w:cs="Times New Roman"/>
          <w:bCs/>
          <w:sz w:val="24"/>
          <w:szCs w:val="24"/>
        </w:rPr>
        <w:t xml:space="preserve"> </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D7140B">
        <w:rPr>
          <w:rFonts w:ascii="Times New Roman" w:eastAsia="Calibri" w:hAnsi="Times New Roman" w:cs="Times New Roman"/>
          <w:bCs/>
          <w:sz w:val="24"/>
          <w:szCs w:val="24"/>
        </w:rPr>
        <w:t>Тщательный</w:t>
      </w:r>
      <w:r w:rsidR="00D7140B" w:rsidRPr="00D7140B">
        <w:rPr>
          <w:rFonts w:ascii="Times New Roman" w:eastAsia="Calibri" w:hAnsi="Times New Roman" w:cs="Times New Roman"/>
          <w:bCs/>
          <w:sz w:val="24"/>
          <w:szCs w:val="24"/>
        </w:rPr>
        <w:t xml:space="preserve"> анализ ошибок, допускаемых учащимися при написании обучающих и особенно контрольных работ, используется для определения направления дальнейшей работы по формированию умений и навыков школьников.</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Изучение каждого раздела, каждой темы содействует развитию логического мышления и речи учащихся. Развитие речи учащихся на уроках русского языка предполагает совершенствование всех видов деятельности (говорения, аудирования (слушания), чтения и письма) и осуществляется в трех направлениях, составляющих единое целое.</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Первое направление в развитии речи учащихся – овладение нормами русского литературного языка: литературного произношения, образования форм слов, построения словосочетаний и предложений, употребления слов в соответствии с их лексическим значением и стилевой принадлежностью.</w:t>
      </w:r>
    </w:p>
    <w:p w:rsidR="00D7140B" w:rsidRPr="00D7140B" w:rsidRDefault="00D7140B" w:rsidP="00D7140B">
      <w:pPr>
        <w:tabs>
          <w:tab w:val="num" w:pos="-75"/>
        </w:tabs>
        <w:spacing w:after="0" w:line="240" w:lineRule="auto"/>
        <w:jc w:val="both"/>
        <w:rPr>
          <w:rFonts w:ascii="Times New Roman" w:eastAsia="Calibri" w:hAnsi="Times New Roman" w:cs="Times New Roman"/>
          <w:bCs/>
          <w:sz w:val="24"/>
          <w:szCs w:val="24"/>
        </w:rPr>
      </w:pPr>
      <w:r w:rsidRPr="00D7140B">
        <w:rPr>
          <w:rFonts w:ascii="Times New Roman" w:eastAsia="Calibri" w:hAnsi="Times New Roman" w:cs="Times New Roman"/>
          <w:bCs/>
          <w:sz w:val="24"/>
          <w:szCs w:val="24"/>
        </w:rPr>
        <w:t>Овладение нормами русского литературного языка предполагает систематическую работу по устранению из речи учащихся диалектизмов и жаргонизмов. Успех обеспечен при сознательном анализе речи школьниками.</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 xml:space="preserve">Второе направление - обогащение словарного запаса и грамматического строя речи учащихся. Словарь учащихся пополняется при изучении всех учебных предметов, но особая роль в этом принадлежит русскому языку и литературе. Обогащение запаса слов на уроках русского языка </w:t>
      </w:r>
      <w:r w:rsidR="00D7140B" w:rsidRPr="00D7140B">
        <w:rPr>
          <w:rFonts w:ascii="Times New Roman" w:eastAsia="Calibri" w:hAnsi="Times New Roman" w:cs="Times New Roman"/>
          <w:bCs/>
          <w:sz w:val="24"/>
          <w:szCs w:val="24"/>
        </w:rPr>
        <w:lastRenderedPageBreak/>
        <w:t>обеспечивается систематической словарной работой. Одно из важнейших требований к словарной работе – развитие у школьников умения видеть незнакомые слова, воспитывать привычку обращаться за их разъяснением к учителю и пользоваться словарями-справочниками.</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Обогащение грамматического стоя речи детей достигается постоянной работой над синонимией словосочетаний и предложений, наблюдениями над формой, значением и особенностями употребления языковых единиц.</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Третье направление в развитии речи учащихся – формирование умений и навыков связного изложения мыслей в устной и письменной форме. Развитие связной речи предполагает работу над содержанием, построением и языковым оформлением высказывания, которая осуществляется при выполнении специальных упражнение и при подготовке изложений и сочинений. Она включает формирование и совершенствование умений анализировать тему, уточнять ее границы, определять основную мысль, составлять план и в соответствии с ним систематизировать материал, правильно отбирать языковые средства.</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На уроках русского языка уделяется внимание совершенствованию связной речи учащихся: учебно-научной и публичной (ораторской) на основе знакомства с основными видами бытового, общественно-политического и академического красноречия.</w:t>
      </w:r>
    </w:p>
    <w:p w:rsidR="00D7140B" w:rsidRP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Как обязательная составная часть в работе по развитию речи учащихся – предупреждение и устранение различных языковых ошибок.</w:t>
      </w:r>
    </w:p>
    <w:p w:rsidR="00D7140B" w:rsidRPr="00D7140B" w:rsidRDefault="00F653E9" w:rsidP="00D7140B">
      <w:pPr>
        <w:tabs>
          <w:tab w:val="num" w:pos="-75"/>
        </w:tabs>
        <w:spacing w:after="0" w:line="240" w:lineRule="auto"/>
        <w:jc w:val="both"/>
        <w:rPr>
          <w:rFonts w:ascii="Times New Roman" w:eastAsia="Calibri" w:hAnsi="Times New Roman" w:cs="Times New Roman"/>
          <w:bCs/>
          <w:color w:val="FF0000"/>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Работа по развитию речи включает в себя формирование навыков выразительного чтения. Занятиям по выразительному чтению предшествует и сопутствует работа над развитием речевого слуха учащихся (умение различать звуки в слове, отчетливо произносить слова, различать ударные и безударные слоги, определять границы предложения, повышать и понижать голос, убыстрять и замедлять темп речи, выделять слова, на которые падает логическое ударение). Важно, чтобы каждый текст не был прочитан монотонно, невыразительно.</w:t>
      </w:r>
    </w:p>
    <w:p w:rsidR="00D7140B" w:rsidRDefault="00F653E9"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Большое значение для формирования у школьников самостоятельности в учебном труде имеет приобщение их к работе со справочной литературой. Постепенно переходя от справочного аппарата учебника к специально созданным для школы словарям и справочникам, у учащихся вырабатывается привычка обращаться к этим пособиям в трудных или сомнительных случаях написания слов, их произношения, ударения, образования формы, раскрытия значения.</w:t>
      </w:r>
    </w:p>
    <w:p w:rsidR="003A3918" w:rsidRPr="00D7140B" w:rsidRDefault="003A3918"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Для совершенствования учебного процесса используются такие формы работы, как собеседования, практикумы, консультации, которые требуют более активного самостоятельного изучения материала. </w:t>
      </w:r>
    </w:p>
    <w:p w:rsidR="00D7140B" w:rsidRPr="00D7140B" w:rsidRDefault="00D7140B" w:rsidP="00D7140B">
      <w:pPr>
        <w:tabs>
          <w:tab w:val="num" w:pos="-75"/>
        </w:tabs>
        <w:spacing w:after="0" w:line="240" w:lineRule="auto"/>
        <w:jc w:val="both"/>
        <w:rPr>
          <w:rFonts w:ascii="Times New Roman" w:eastAsia="Calibri" w:hAnsi="Times New Roman" w:cs="Times New Roman"/>
          <w:b/>
          <w:bCs/>
          <w:sz w:val="24"/>
          <w:szCs w:val="24"/>
        </w:rPr>
      </w:pPr>
      <w:r w:rsidRPr="00D7140B">
        <w:rPr>
          <w:rFonts w:ascii="Times New Roman" w:eastAsia="Calibri" w:hAnsi="Times New Roman" w:cs="Times New Roman"/>
          <w:b/>
          <w:bCs/>
          <w:sz w:val="24"/>
          <w:szCs w:val="24"/>
        </w:rPr>
        <w:t>Межпредметные связи на уроках русского языка.</w:t>
      </w:r>
    </w:p>
    <w:p w:rsidR="00D7140B" w:rsidRPr="00D7140B" w:rsidRDefault="00D7140B" w:rsidP="00D7140B">
      <w:pPr>
        <w:tabs>
          <w:tab w:val="num" w:pos="-75"/>
        </w:tabs>
        <w:spacing w:after="0" w:line="240" w:lineRule="auto"/>
        <w:jc w:val="both"/>
        <w:rPr>
          <w:rFonts w:ascii="Times New Roman" w:eastAsia="Calibri" w:hAnsi="Times New Roman" w:cs="Times New Roman"/>
          <w:bCs/>
          <w:sz w:val="24"/>
          <w:szCs w:val="24"/>
        </w:rPr>
      </w:pPr>
      <w:r w:rsidRPr="00D7140B">
        <w:rPr>
          <w:rFonts w:ascii="Times New Roman" w:eastAsia="Calibri" w:hAnsi="Times New Roman" w:cs="Times New Roman"/>
          <w:bCs/>
          <w:sz w:val="24"/>
          <w:szCs w:val="24"/>
        </w:rPr>
        <w:t xml:space="preserve">В школе изучается </w:t>
      </w:r>
      <w:r w:rsidR="003A3918">
        <w:rPr>
          <w:rFonts w:ascii="Times New Roman" w:eastAsia="Calibri" w:hAnsi="Times New Roman" w:cs="Times New Roman"/>
          <w:bCs/>
          <w:sz w:val="24"/>
          <w:szCs w:val="24"/>
        </w:rPr>
        <w:t xml:space="preserve">в основном </w:t>
      </w:r>
      <w:r w:rsidRPr="00D7140B">
        <w:rPr>
          <w:rFonts w:ascii="Times New Roman" w:eastAsia="Calibri" w:hAnsi="Times New Roman" w:cs="Times New Roman"/>
          <w:bCs/>
          <w:sz w:val="24"/>
          <w:szCs w:val="24"/>
        </w:rPr>
        <w:t>русский литературный язык, поэтому наиболее тесные и органические связи русского языка как предмета осуществляются с литературой. При обучении русскому языку широко используются программные художественные произведения для иллюстрации языковых фактов, наблюдений за употреблением отдельных слов, грамматических форм, разнообразных синтаксических конструкций, средств связи предложений и частей текста, а также отдельные типы речи (повествование, описание и рассуждение). Связь русского языка и литературы закреплена программой развития речи, которая предусматривает общие для этих предметов виды работ (обучение изложению, пересказу, сочинению т.п.)</w:t>
      </w:r>
    </w:p>
    <w:p w:rsidR="00D7140B" w:rsidRPr="00D7140B" w:rsidRDefault="003A3918"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Одинаковые лингвистические понятия имеют место в курсе изучаемых иностранных языков (подлежащее, сказуемое, член предложения и т.д.). близкие понятия содержатся в курсе литературы, изобразительного искусства (антоним, антитеза, контраст, изобразительное средство); на уроках истории, учащиеся знакомятся с архаизмами, историзмами, заимствованными словами, широко вводят их в речь; при изучении географии – с вопросами народонаселения и языковыми группами; на уроках биологии – с вопросами  мышления и речи; при занятиях музыкой – со звуком, тембром, интонацией.</w:t>
      </w:r>
    </w:p>
    <w:p w:rsidR="00D7140B" w:rsidRPr="00D7140B" w:rsidRDefault="003A3918" w:rsidP="00D7140B">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 xml:space="preserve">Используя репродукции картин известных художников на уроках русского языка, учитель опирается на те знания, которые приобрели школьники на уроках изобразительного искусства. Обучая детей писать сочинение по картине, учитель русского языка способствует их эстетическому воспитанию, учит ценить правдивое изображение жизни, выявлять идейный </w:t>
      </w:r>
      <w:r w:rsidR="00D7140B" w:rsidRPr="00D7140B">
        <w:rPr>
          <w:rFonts w:ascii="Times New Roman" w:eastAsia="Calibri" w:hAnsi="Times New Roman" w:cs="Times New Roman"/>
          <w:bCs/>
          <w:sz w:val="24"/>
          <w:szCs w:val="24"/>
        </w:rPr>
        <w:lastRenderedPageBreak/>
        <w:t>замысел художника, понимать язык этого вида искусства. При этом школьники учатся находить словесный эквивалент зрительным образам, цветовой гамме изображаемого.</w:t>
      </w:r>
    </w:p>
    <w:p w:rsidR="00D7140B" w:rsidRPr="000905A8" w:rsidRDefault="003A3918" w:rsidP="000905A8">
      <w:pPr>
        <w:tabs>
          <w:tab w:val="num" w:pos="-7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D7140B" w:rsidRPr="00D7140B">
        <w:rPr>
          <w:rFonts w:ascii="Times New Roman" w:eastAsia="Calibri" w:hAnsi="Times New Roman" w:cs="Times New Roman"/>
          <w:bCs/>
          <w:sz w:val="24"/>
          <w:szCs w:val="24"/>
        </w:rPr>
        <w:t>Межпредметные связи в учебном процессе обеспечивают лучшее понимание школьниками изучаемого материала и более высокий уровень владе</w:t>
      </w:r>
      <w:r w:rsidR="000905A8">
        <w:rPr>
          <w:rFonts w:ascii="Times New Roman" w:eastAsia="Calibri" w:hAnsi="Times New Roman" w:cs="Times New Roman"/>
          <w:bCs/>
          <w:sz w:val="24"/>
          <w:szCs w:val="24"/>
        </w:rPr>
        <w:t>ния навыками по русскому языку.</w:t>
      </w:r>
    </w:p>
    <w:p w:rsidR="003A3918" w:rsidRPr="00BC0DF8" w:rsidRDefault="009E4343" w:rsidP="0063557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BC0DF8">
        <w:rPr>
          <w:rFonts w:ascii="Times New Roman" w:eastAsia="Times New Roman" w:hAnsi="Times New Roman" w:cs="Times New Roman"/>
          <w:b/>
          <w:sz w:val="28"/>
          <w:szCs w:val="28"/>
          <w:lang w:eastAsia="ru-RU"/>
        </w:rPr>
        <w:t xml:space="preserve">Содержание </w:t>
      </w:r>
      <w:r w:rsidR="00BC0DF8" w:rsidRPr="00BC0DF8">
        <w:rPr>
          <w:rFonts w:ascii="Times New Roman" w:eastAsia="Times New Roman" w:hAnsi="Times New Roman" w:cs="Times New Roman"/>
          <w:b/>
          <w:sz w:val="28"/>
          <w:szCs w:val="28"/>
          <w:lang w:eastAsia="ru-RU"/>
        </w:rPr>
        <w:t>тем учебного курса</w:t>
      </w:r>
      <w:r w:rsidR="003A3918">
        <w:rPr>
          <w:rFonts w:ascii="Times New Roman" w:eastAsia="Times New Roman" w:hAnsi="Times New Roman" w:cs="Times New Roman"/>
          <w:b/>
          <w:sz w:val="28"/>
          <w:szCs w:val="28"/>
          <w:lang w:eastAsia="ru-RU"/>
        </w:rPr>
        <w:t xml:space="preserve"> Русский язык 9 </w:t>
      </w:r>
      <w:r w:rsidR="0063557C">
        <w:rPr>
          <w:rFonts w:ascii="Times New Roman" w:eastAsia="Times New Roman" w:hAnsi="Times New Roman" w:cs="Times New Roman"/>
          <w:b/>
          <w:sz w:val="28"/>
          <w:szCs w:val="28"/>
          <w:lang w:eastAsia="ru-RU"/>
        </w:rPr>
        <w:t xml:space="preserve">класс </w:t>
      </w:r>
    </w:p>
    <w:p w:rsidR="009E4343" w:rsidRPr="007D79A1" w:rsidRDefault="009E4343" w:rsidP="00BC0DF8">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7D79A1">
        <w:rPr>
          <w:rFonts w:ascii="Times New Roman" w:eastAsia="Times New Roman" w:hAnsi="Times New Roman" w:cs="Times New Roman"/>
          <w:b/>
          <w:sz w:val="24"/>
          <w:szCs w:val="24"/>
          <w:lang w:eastAsia="ru-RU"/>
        </w:rPr>
        <w:t xml:space="preserve">Международное значение русского языка (1 ч) </w:t>
      </w:r>
    </w:p>
    <w:p w:rsidR="009E4343" w:rsidRPr="007D79A1" w:rsidRDefault="009E4343" w:rsidP="00A47418">
      <w:pPr>
        <w:spacing w:after="0" w:line="240" w:lineRule="auto"/>
        <w:jc w:val="both"/>
        <w:rPr>
          <w:rFonts w:ascii="Times New Roman" w:eastAsia="Times New Roman" w:hAnsi="Times New Roman" w:cs="Times New Roman"/>
          <w:b/>
          <w:sz w:val="24"/>
          <w:szCs w:val="24"/>
          <w:lang w:eastAsia="ru-RU"/>
        </w:rPr>
      </w:pPr>
      <w:r w:rsidRPr="007D79A1">
        <w:rPr>
          <w:rFonts w:ascii="Times New Roman" w:eastAsia="Times New Roman" w:hAnsi="Times New Roman" w:cs="Times New Roman"/>
          <w:b/>
          <w:sz w:val="24"/>
          <w:szCs w:val="24"/>
          <w:lang w:eastAsia="ru-RU"/>
        </w:rPr>
        <w:t>Повторение пройденного в 5 - 8 классах (</w:t>
      </w:r>
      <w:r w:rsidR="00B54EE3" w:rsidRPr="007D79A1">
        <w:rPr>
          <w:rFonts w:ascii="Times New Roman" w:eastAsia="Times New Roman" w:hAnsi="Times New Roman" w:cs="Times New Roman"/>
          <w:b/>
          <w:sz w:val="24"/>
          <w:szCs w:val="24"/>
          <w:lang w:eastAsia="ru-RU"/>
        </w:rPr>
        <w:t>5</w:t>
      </w:r>
      <w:r w:rsidR="00CC3BE5" w:rsidRPr="007D79A1">
        <w:rPr>
          <w:rFonts w:ascii="Times New Roman" w:eastAsia="Times New Roman" w:hAnsi="Times New Roman" w:cs="Times New Roman"/>
          <w:b/>
          <w:sz w:val="24"/>
          <w:szCs w:val="24"/>
          <w:lang w:eastAsia="ru-RU"/>
        </w:rPr>
        <w:t>+2</w:t>
      </w:r>
      <w:r w:rsidRPr="007D79A1">
        <w:rPr>
          <w:rFonts w:ascii="Times New Roman" w:eastAsia="Times New Roman" w:hAnsi="Times New Roman" w:cs="Times New Roman"/>
          <w:b/>
          <w:sz w:val="24"/>
          <w:szCs w:val="24"/>
          <w:lang w:eastAsia="ru-RU"/>
        </w:rPr>
        <w:t xml:space="preserve">ч) </w:t>
      </w:r>
    </w:p>
    <w:p w:rsidR="003A3918" w:rsidRPr="009E4343" w:rsidRDefault="003A3918" w:rsidP="00A474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текста, его стиля, средств связи его частей.</w:t>
      </w:r>
    </w:p>
    <w:p w:rsidR="00CC3BE5" w:rsidRDefault="009E4343" w:rsidP="00A47418">
      <w:pPr>
        <w:spacing w:after="0" w:line="240" w:lineRule="auto"/>
        <w:jc w:val="both"/>
        <w:rPr>
          <w:rFonts w:ascii="Times New Roman" w:eastAsia="Times New Roman" w:hAnsi="Times New Roman" w:cs="Times New Roman"/>
          <w:sz w:val="24"/>
          <w:szCs w:val="24"/>
          <w:lang w:eastAsia="ru-RU"/>
        </w:rPr>
      </w:pPr>
      <w:r w:rsidRPr="009E4343">
        <w:rPr>
          <w:rFonts w:ascii="Times New Roman" w:eastAsia="Times New Roman" w:hAnsi="Times New Roman" w:cs="Times New Roman"/>
          <w:sz w:val="24"/>
          <w:szCs w:val="24"/>
          <w:lang w:eastAsia="ru-RU"/>
        </w:rPr>
        <w:t>Устная и пи</w:t>
      </w:r>
      <w:r w:rsidR="00EF7D03">
        <w:rPr>
          <w:rFonts w:ascii="Times New Roman" w:eastAsia="Times New Roman" w:hAnsi="Times New Roman" w:cs="Times New Roman"/>
          <w:sz w:val="24"/>
          <w:szCs w:val="24"/>
          <w:lang w:eastAsia="ru-RU"/>
        </w:rPr>
        <w:t>сьменная речь. Монолог и диалог</w:t>
      </w:r>
      <w:r w:rsidRPr="009E4343">
        <w:rPr>
          <w:rFonts w:ascii="Times New Roman" w:eastAsia="Times New Roman" w:hAnsi="Times New Roman" w:cs="Times New Roman"/>
          <w:sz w:val="24"/>
          <w:szCs w:val="24"/>
          <w:lang w:eastAsia="ru-RU"/>
        </w:rPr>
        <w:t xml:space="preserve">. Стили языка. </w:t>
      </w:r>
      <w:r w:rsidR="00FD7F65">
        <w:rPr>
          <w:rFonts w:ascii="Times New Roman" w:eastAsia="Times New Roman" w:hAnsi="Times New Roman" w:cs="Times New Roman"/>
          <w:sz w:val="24"/>
          <w:szCs w:val="24"/>
          <w:lang w:eastAsia="ru-RU"/>
        </w:rPr>
        <w:t xml:space="preserve">Р.Р. (Развитие речи) </w:t>
      </w:r>
      <w:r w:rsidR="00EF7D03">
        <w:rPr>
          <w:rFonts w:ascii="Times New Roman" w:eastAsia="Times New Roman" w:hAnsi="Times New Roman" w:cs="Times New Roman"/>
          <w:sz w:val="24"/>
          <w:szCs w:val="24"/>
          <w:lang w:eastAsia="ru-RU"/>
        </w:rPr>
        <w:t>И</w:t>
      </w:r>
      <w:r w:rsidRPr="009E4343">
        <w:rPr>
          <w:rFonts w:ascii="Times New Roman" w:eastAsia="Times New Roman" w:hAnsi="Times New Roman" w:cs="Times New Roman"/>
          <w:sz w:val="24"/>
          <w:szCs w:val="24"/>
          <w:lang w:eastAsia="ru-RU"/>
        </w:rPr>
        <w:t xml:space="preserve">зложение. Простое предложение и его грамматическая основа. Предложения с обособленными членами. Обращение, вводные слова и вставные конструкции. </w:t>
      </w:r>
    </w:p>
    <w:p w:rsidR="009E4343" w:rsidRPr="00EF7D03" w:rsidRDefault="009E4343" w:rsidP="00BC0DF8">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EF7D03">
        <w:rPr>
          <w:rFonts w:ascii="Times New Roman" w:eastAsia="Times New Roman" w:hAnsi="Times New Roman" w:cs="Times New Roman"/>
          <w:b/>
          <w:sz w:val="28"/>
          <w:szCs w:val="28"/>
          <w:lang w:eastAsia="ru-RU"/>
        </w:rPr>
        <w:t>Слож</w:t>
      </w:r>
      <w:r w:rsidR="00524C8D">
        <w:rPr>
          <w:rFonts w:ascii="Times New Roman" w:eastAsia="Times New Roman" w:hAnsi="Times New Roman" w:cs="Times New Roman"/>
          <w:b/>
          <w:sz w:val="28"/>
          <w:szCs w:val="28"/>
          <w:lang w:eastAsia="ru-RU"/>
        </w:rPr>
        <w:t>ное предложение. Культура речи</w:t>
      </w:r>
    </w:p>
    <w:p w:rsidR="0058283D" w:rsidRPr="00EF7D03" w:rsidRDefault="00524C8D" w:rsidP="00A47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Сложные предложения </w:t>
      </w:r>
      <w:r w:rsidR="002858E7" w:rsidRPr="00EF7D03">
        <w:rPr>
          <w:rFonts w:ascii="Times New Roman" w:eastAsia="Times New Roman" w:hAnsi="Times New Roman" w:cs="Times New Roman"/>
          <w:b/>
          <w:sz w:val="24"/>
          <w:szCs w:val="24"/>
          <w:lang w:eastAsia="ru-RU"/>
        </w:rPr>
        <w:t>(1ч)</w:t>
      </w:r>
    </w:p>
    <w:p w:rsidR="009E4343" w:rsidRDefault="0063557C" w:rsidP="00A47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Союзные сложные предложения </w:t>
      </w:r>
      <w:r w:rsidR="002858E7" w:rsidRPr="00EF7D03">
        <w:rPr>
          <w:rFonts w:ascii="Times New Roman" w:eastAsia="Times New Roman" w:hAnsi="Times New Roman" w:cs="Times New Roman"/>
          <w:b/>
          <w:sz w:val="24"/>
          <w:szCs w:val="24"/>
          <w:lang w:eastAsia="ru-RU"/>
        </w:rPr>
        <w:t>(</w:t>
      </w:r>
      <w:r w:rsidR="00B06DD7">
        <w:rPr>
          <w:rFonts w:ascii="Times New Roman" w:eastAsia="Times New Roman" w:hAnsi="Times New Roman" w:cs="Times New Roman"/>
          <w:b/>
          <w:sz w:val="24"/>
          <w:szCs w:val="24"/>
          <w:lang w:eastAsia="ru-RU"/>
        </w:rPr>
        <w:t>3+2</w:t>
      </w:r>
      <w:r>
        <w:rPr>
          <w:rFonts w:ascii="Times New Roman" w:eastAsia="Times New Roman" w:hAnsi="Times New Roman" w:cs="Times New Roman"/>
          <w:b/>
          <w:sz w:val="24"/>
          <w:szCs w:val="24"/>
          <w:lang w:eastAsia="ru-RU"/>
        </w:rPr>
        <w:t>ч</w:t>
      </w:r>
      <w:r w:rsidR="002858E7" w:rsidRPr="00EF7D03">
        <w:rPr>
          <w:rFonts w:ascii="Times New Roman" w:eastAsia="Times New Roman" w:hAnsi="Times New Roman" w:cs="Times New Roman"/>
          <w:b/>
          <w:sz w:val="24"/>
          <w:szCs w:val="24"/>
          <w:lang w:eastAsia="ru-RU"/>
        </w:rPr>
        <w:t>)</w:t>
      </w:r>
    </w:p>
    <w:p w:rsidR="009E4343" w:rsidRPr="00EF7D03" w:rsidRDefault="009E4343" w:rsidP="00A47418">
      <w:pPr>
        <w:spacing w:after="0" w:line="240" w:lineRule="auto"/>
        <w:jc w:val="both"/>
        <w:rPr>
          <w:rFonts w:ascii="Times New Roman" w:eastAsia="Times New Roman" w:hAnsi="Times New Roman" w:cs="Times New Roman"/>
          <w:b/>
          <w:sz w:val="24"/>
          <w:szCs w:val="24"/>
          <w:lang w:eastAsia="ru-RU"/>
        </w:rPr>
      </w:pPr>
      <w:r w:rsidRPr="00EF7D03">
        <w:rPr>
          <w:rFonts w:ascii="Times New Roman" w:eastAsia="Times New Roman" w:hAnsi="Times New Roman" w:cs="Times New Roman"/>
          <w:b/>
          <w:sz w:val="24"/>
          <w:szCs w:val="24"/>
          <w:lang w:eastAsia="ru-RU"/>
        </w:rPr>
        <w:t>Сложносочинённые предложения</w:t>
      </w:r>
      <w:r w:rsidR="0063557C">
        <w:rPr>
          <w:rFonts w:ascii="Times New Roman" w:eastAsia="Times New Roman" w:hAnsi="Times New Roman" w:cs="Times New Roman"/>
          <w:b/>
          <w:sz w:val="24"/>
          <w:szCs w:val="24"/>
          <w:lang w:eastAsia="ru-RU"/>
        </w:rPr>
        <w:t xml:space="preserve"> </w:t>
      </w:r>
      <w:r w:rsidRPr="00EF7D03">
        <w:rPr>
          <w:rFonts w:ascii="Times New Roman" w:eastAsia="Times New Roman" w:hAnsi="Times New Roman" w:cs="Times New Roman"/>
          <w:b/>
          <w:sz w:val="24"/>
          <w:szCs w:val="24"/>
          <w:lang w:eastAsia="ru-RU"/>
        </w:rPr>
        <w:t>(</w:t>
      </w:r>
      <w:r w:rsidR="00B06DD7">
        <w:rPr>
          <w:rFonts w:ascii="Times New Roman" w:eastAsia="Times New Roman" w:hAnsi="Times New Roman" w:cs="Times New Roman"/>
          <w:b/>
          <w:sz w:val="24"/>
          <w:szCs w:val="24"/>
          <w:lang w:eastAsia="ru-RU"/>
        </w:rPr>
        <w:t>5ч</w:t>
      </w:r>
      <w:r w:rsidRPr="00EF7D03">
        <w:rPr>
          <w:rFonts w:ascii="Times New Roman" w:eastAsia="Times New Roman" w:hAnsi="Times New Roman" w:cs="Times New Roman"/>
          <w:b/>
          <w:sz w:val="24"/>
          <w:szCs w:val="24"/>
          <w:lang w:eastAsia="ru-RU"/>
        </w:rPr>
        <w:t>)</w:t>
      </w:r>
    </w:p>
    <w:p w:rsidR="009E4343" w:rsidRDefault="00FD7F65" w:rsidP="00A61DE6">
      <w:pPr>
        <w:pStyle w:val="a4"/>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61DE6">
        <w:rPr>
          <w:rFonts w:ascii="Times New Roman" w:eastAsia="Times New Roman" w:hAnsi="Times New Roman" w:cs="Times New Roman"/>
          <w:sz w:val="24"/>
          <w:szCs w:val="24"/>
          <w:lang w:eastAsia="ru-RU"/>
        </w:rPr>
        <w:t xml:space="preserve">Сложносочиненное предложение и его особенности. </w:t>
      </w:r>
      <w:r w:rsidR="009E4343" w:rsidRPr="00A61DE6">
        <w:rPr>
          <w:rFonts w:ascii="Times New Roman" w:eastAsia="Times New Roman" w:hAnsi="Times New Roman" w:cs="Times New Roman"/>
          <w:sz w:val="24"/>
          <w:szCs w:val="24"/>
          <w:lang w:eastAsia="ru-RU"/>
        </w:rPr>
        <w:t xml:space="preserve">Сложносочинённые предложения </w:t>
      </w:r>
      <w:r w:rsidR="00EF7D03" w:rsidRPr="00A61DE6">
        <w:rPr>
          <w:rFonts w:ascii="Times New Roman" w:eastAsia="Times New Roman" w:hAnsi="Times New Roman" w:cs="Times New Roman"/>
          <w:sz w:val="24"/>
          <w:szCs w:val="24"/>
          <w:lang w:eastAsia="ru-RU"/>
        </w:rPr>
        <w:t>с союзами</w:t>
      </w:r>
      <w:r w:rsidR="00F21BCD" w:rsidRPr="00A61DE6">
        <w:rPr>
          <w:rFonts w:ascii="Times New Roman" w:eastAsia="Times New Roman" w:hAnsi="Times New Roman" w:cs="Times New Roman"/>
          <w:sz w:val="24"/>
          <w:szCs w:val="24"/>
          <w:lang w:eastAsia="ru-RU"/>
        </w:rPr>
        <w:t xml:space="preserve"> (соединительными, разделительными, </w:t>
      </w:r>
      <w:r w:rsidR="00EF7D03" w:rsidRPr="00A61DE6">
        <w:rPr>
          <w:rFonts w:ascii="Times New Roman" w:eastAsia="Times New Roman" w:hAnsi="Times New Roman" w:cs="Times New Roman"/>
          <w:sz w:val="24"/>
          <w:szCs w:val="24"/>
          <w:lang w:eastAsia="ru-RU"/>
        </w:rPr>
        <w:t>противительными)</w:t>
      </w:r>
      <w:r w:rsidR="009E4343" w:rsidRPr="00A61DE6">
        <w:rPr>
          <w:rFonts w:ascii="Times New Roman" w:eastAsia="Times New Roman" w:hAnsi="Times New Roman" w:cs="Times New Roman"/>
          <w:sz w:val="24"/>
          <w:szCs w:val="24"/>
          <w:lang w:eastAsia="ru-RU"/>
        </w:rPr>
        <w:t xml:space="preserve">. Сложносочинённые предложения и знаки препинания в них. Синтаксический и пунктуационный разбор сложносочинённого предложения. </w:t>
      </w:r>
      <w:r w:rsidR="00A61DE6">
        <w:rPr>
          <w:rFonts w:ascii="Times New Roman" w:eastAsia="Times New Roman" w:hAnsi="Times New Roman" w:cs="Times New Roman"/>
          <w:sz w:val="24"/>
          <w:szCs w:val="24"/>
          <w:lang w:eastAsia="ru-RU"/>
        </w:rPr>
        <w:t xml:space="preserve">Синтаксические синонимы сложносочиненных предложений, их </w:t>
      </w:r>
      <w:proofErr w:type="spellStart"/>
      <w:r w:rsidR="00A61DE6">
        <w:rPr>
          <w:rFonts w:ascii="Times New Roman" w:eastAsia="Times New Roman" w:hAnsi="Times New Roman" w:cs="Times New Roman"/>
          <w:sz w:val="24"/>
          <w:szCs w:val="24"/>
          <w:lang w:eastAsia="ru-RU"/>
        </w:rPr>
        <w:t>текстообразующая</w:t>
      </w:r>
      <w:proofErr w:type="spellEnd"/>
      <w:r w:rsidR="00A61DE6">
        <w:rPr>
          <w:rFonts w:ascii="Times New Roman" w:eastAsia="Times New Roman" w:hAnsi="Times New Roman" w:cs="Times New Roman"/>
          <w:sz w:val="24"/>
          <w:szCs w:val="24"/>
          <w:lang w:eastAsia="ru-RU"/>
        </w:rPr>
        <w:t xml:space="preserve"> роль.</w:t>
      </w:r>
    </w:p>
    <w:p w:rsidR="0063557C" w:rsidRDefault="0063557C" w:rsidP="0063557C">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Авторское употребление знаков препинания.</w:t>
      </w:r>
    </w:p>
    <w:p w:rsidR="0063557C" w:rsidRDefault="0063557C" w:rsidP="0063557C">
      <w:pPr>
        <w:pStyle w:val="a4"/>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интонационно правильно произносить сложносочиненные предложения.</w:t>
      </w:r>
    </w:p>
    <w:p w:rsidR="0063557C" w:rsidRPr="00A61DE6" w:rsidRDefault="0063557C" w:rsidP="0063557C">
      <w:pPr>
        <w:pStyle w:val="a4"/>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Рецензия на литературное произведение.</w:t>
      </w:r>
    </w:p>
    <w:p w:rsidR="009E4343" w:rsidRPr="00EF7D03" w:rsidRDefault="0063557C" w:rsidP="00BC0DF8">
      <w:pPr>
        <w:spacing w:before="100" w:beforeAutospacing="1" w:after="100" w:afterAutospacing="1"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Сложноподчиненные предложения </w:t>
      </w:r>
      <w:r w:rsidR="009E4343" w:rsidRPr="00EF7D03">
        <w:rPr>
          <w:rFonts w:ascii="Times New Roman" w:eastAsia="Times New Roman" w:hAnsi="Times New Roman" w:cs="Times New Roman"/>
          <w:b/>
          <w:sz w:val="24"/>
          <w:szCs w:val="24"/>
          <w:lang w:eastAsia="ru-RU"/>
        </w:rPr>
        <w:t>(</w:t>
      </w:r>
      <w:r w:rsidR="00CC3BE5" w:rsidRPr="00EF7D03">
        <w:rPr>
          <w:rFonts w:ascii="Times New Roman" w:eastAsia="Times New Roman" w:hAnsi="Times New Roman" w:cs="Times New Roman"/>
          <w:b/>
          <w:sz w:val="24"/>
          <w:szCs w:val="24"/>
          <w:lang w:eastAsia="ru-RU"/>
        </w:rPr>
        <w:t>1</w:t>
      </w:r>
      <w:r w:rsidR="002858E7" w:rsidRPr="00EF7D03">
        <w:rPr>
          <w:rFonts w:ascii="Times New Roman" w:eastAsia="Times New Roman" w:hAnsi="Times New Roman" w:cs="Times New Roman"/>
          <w:b/>
          <w:sz w:val="24"/>
          <w:szCs w:val="24"/>
          <w:lang w:eastAsia="ru-RU"/>
        </w:rPr>
        <w:t>9</w:t>
      </w:r>
      <w:r w:rsidR="00CC3BE5" w:rsidRPr="00EF7D03">
        <w:rPr>
          <w:rFonts w:ascii="Times New Roman" w:eastAsia="Times New Roman" w:hAnsi="Times New Roman" w:cs="Times New Roman"/>
          <w:b/>
          <w:sz w:val="24"/>
          <w:szCs w:val="24"/>
          <w:lang w:eastAsia="ru-RU"/>
        </w:rPr>
        <w:t>+5</w:t>
      </w:r>
      <w:r w:rsidR="001D72B0">
        <w:rPr>
          <w:rFonts w:ascii="Times New Roman" w:eastAsia="Times New Roman" w:hAnsi="Times New Roman" w:cs="Times New Roman"/>
          <w:b/>
          <w:sz w:val="24"/>
          <w:szCs w:val="24"/>
          <w:lang w:eastAsia="ru-RU"/>
        </w:rPr>
        <w:t>ч</w:t>
      </w:r>
      <w:r w:rsidR="009E4343" w:rsidRPr="00EF7D03">
        <w:rPr>
          <w:rFonts w:ascii="Times New Roman" w:eastAsia="Times New Roman" w:hAnsi="Times New Roman" w:cs="Times New Roman"/>
          <w:b/>
          <w:sz w:val="24"/>
          <w:szCs w:val="24"/>
          <w:lang w:eastAsia="ru-RU"/>
        </w:rPr>
        <w:t>)</w:t>
      </w:r>
    </w:p>
    <w:p w:rsidR="005D71CE" w:rsidRPr="005D71CE" w:rsidRDefault="00F21BCD" w:rsidP="00BC0DF8">
      <w:pPr>
        <w:pStyle w:val="a4"/>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D71CE">
        <w:rPr>
          <w:rFonts w:ascii="Times New Roman" w:eastAsia="Times New Roman" w:hAnsi="Times New Roman" w:cs="Times New Roman"/>
          <w:sz w:val="24"/>
          <w:szCs w:val="24"/>
          <w:lang w:eastAsia="ru-RU"/>
        </w:rPr>
        <w:t>Сложноподчиненное предложение и его особенности</w:t>
      </w:r>
      <w:r w:rsidR="009E4343" w:rsidRPr="005D71CE">
        <w:rPr>
          <w:rFonts w:ascii="Times New Roman" w:eastAsia="Times New Roman" w:hAnsi="Times New Roman" w:cs="Times New Roman"/>
          <w:sz w:val="24"/>
          <w:szCs w:val="24"/>
          <w:lang w:eastAsia="ru-RU"/>
        </w:rPr>
        <w:t>.</w:t>
      </w:r>
      <w:r w:rsidRPr="005D71CE">
        <w:rPr>
          <w:rFonts w:ascii="Times New Roman" w:eastAsia="Times New Roman" w:hAnsi="Times New Roman" w:cs="Times New Roman"/>
          <w:sz w:val="24"/>
          <w:szCs w:val="24"/>
          <w:lang w:eastAsia="ru-RU"/>
        </w:rPr>
        <w:t xml:space="preserve"> Главное и придаточные предложения.</w:t>
      </w:r>
      <w:r w:rsidR="009E4343" w:rsidRPr="005D71CE">
        <w:rPr>
          <w:rFonts w:ascii="Times New Roman" w:eastAsia="Times New Roman" w:hAnsi="Times New Roman" w:cs="Times New Roman"/>
          <w:sz w:val="24"/>
          <w:szCs w:val="24"/>
          <w:lang w:eastAsia="ru-RU"/>
        </w:rPr>
        <w:t xml:space="preserve"> </w:t>
      </w:r>
      <w:r w:rsidR="00FD7F65" w:rsidRPr="005D71CE">
        <w:rPr>
          <w:rFonts w:ascii="Times New Roman" w:eastAsia="Times New Roman" w:hAnsi="Times New Roman" w:cs="Times New Roman"/>
          <w:sz w:val="24"/>
          <w:szCs w:val="24"/>
          <w:lang w:eastAsia="ru-RU"/>
        </w:rPr>
        <w:t>Союзы и</w:t>
      </w:r>
      <w:r w:rsidR="009E4343" w:rsidRPr="005D71CE">
        <w:rPr>
          <w:rFonts w:ascii="Times New Roman" w:eastAsia="Times New Roman" w:hAnsi="Times New Roman" w:cs="Times New Roman"/>
          <w:sz w:val="24"/>
          <w:szCs w:val="24"/>
          <w:lang w:eastAsia="ru-RU"/>
        </w:rPr>
        <w:t xml:space="preserve"> союзные слова </w:t>
      </w:r>
      <w:r w:rsidR="00FD7F65" w:rsidRPr="005D71CE">
        <w:rPr>
          <w:rFonts w:ascii="Times New Roman" w:eastAsia="Times New Roman" w:hAnsi="Times New Roman" w:cs="Times New Roman"/>
          <w:sz w:val="24"/>
          <w:szCs w:val="24"/>
          <w:lang w:eastAsia="ru-RU"/>
        </w:rPr>
        <w:t>как средство связи придаточного с главным.</w:t>
      </w:r>
      <w:r w:rsidR="009E4343" w:rsidRPr="005D71CE">
        <w:rPr>
          <w:rFonts w:ascii="Times New Roman" w:eastAsia="Times New Roman" w:hAnsi="Times New Roman" w:cs="Times New Roman"/>
          <w:sz w:val="24"/>
          <w:szCs w:val="24"/>
          <w:lang w:eastAsia="ru-RU"/>
        </w:rPr>
        <w:t xml:space="preserve"> Роль указательных слов в сложноподчинённом предложении. </w:t>
      </w:r>
      <w:r w:rsidR="00EF7D03" w:rsidRPr="005D71CE">
        <w:rPr>
          <w:rFonts w:ascii="Times New Roman" w:eastAsia="Times New Roman" w:hAnsi="Times New Roman" w:cs="Times New Roman"/>
          <w:sz w:val="24"/>
          <w:szCs w:val="24"/>
          <w:lang w:eastAsia="ru-RU"/>
        </w:rPr>
        <w:t xml:space="preserve">Место придаточного по отношению к главному. </w:t>
      </w:r>
      <w:r w:rsidR="00FD7F65" w:rsidRPr="005D71CE">
        <w:rPr>
          <w:rFonts w:ascii="Times New Roman" w:eastAsia="Times New Roman" w:hAnsi="Times New Roman" w:cs="Times New Roman"/>
          <w:sz w:val="24"/>
          <w:szCs w:val="24"/>
          <w:lang w:eastAsia="ru-RU"/>
        </w:rPr>
        <w:t>Разделительные знаки препинания между главным и придаточным предложениями. Виды придаточных предложений. С</w:t>
      </w:r>
      <w:r w:rsidR="009E4343" w:rsidRPr="005D71CE">
        <w:rPr>
          <w:rFonts w:ascii="Times New Roman" w:eastAsia="Times New Roman" w:hAnsi="Times New Roman" w:cs="Times New Roman"/>
          <w:sz w:val="24"/>
          <w:szCs w:val="24"/>
          <w:lang w:eastAsia="ru-RU"/>
        </w:rPr>
        <w:t xml:space="preserve">очинение. </w:t>
      </w:r>
      <w:r w:rsidR="00FD7F65" w:rsidRPr="005D71CE">
        <w:rPr>
          <w:rFonts w:ascii="Times New Roman" w:eastAsia="Times New Roman" w:hAnsi="Times New Roman" w:cs="Times New Roman"/>
          <w:sz w:val="24"/>
          <w:szCs w:val="24"/>
          <w:lang w:eastAsia="ru-RU"/>
        </w:rPr>
        <w:t xml:space="preserve">Изложение. </w:t>
      </w:r>
      <w:r w:rsidR="0063557C" w:rsidRPr="005D71CE">
        <w:rPr>
          <w:rFonts w:ascii="Times New Roman" w:eastAsia="Times New Roman" w:hAnsi="Times New Roman" w:cs="Times New Roman"/>
          <w:sz w:val="24"/>
          <w:szCs w:val="24"/>
          <w:lang w:eastAsia="ru-RU"/>
        </w:rPr>
        <w:t xml:space="preserve">СПП с несколькими придаточными, знаки препинания в них. </w:t>
      </w:r>
      <w:r w:rsidR="009E4343" w:rsidRPr="005D71CE">
        <w:rPr>
          <w:rFonts w:ascii="Times New Roman" w:eastAsia="Times New Roman" w:hAnsi="Times New Roman" w:cs="Times New Roman"/>
          <w:sz w:val="24"/>
          <w:szCs w:val="24"/>
          <w:lang w:eastAsia="ru-RU"/>
        </w:rPr>
        <w:t>Синтаксически</w:t>
      </w:r>
      <w:r w:rsidR="0063557C" w:rsidRPr="005D71CE">
        <w:rPr>
          <w:rFonts w:ascii="Times New Roman" w:eastAsia="Times New Roman" w:hAnsi="Times New Roman" w:cs="Times New Roman"/>
          <w:sz w:val="24"/>
          <w:szCs w:val="24"/>
          <w:lang w:eastAsia="ru-RU"/>
        </w:rPr>
        <w:t>е</w:t>
      </w:r>
      <w:r w:rsidR="009E4343" w:rsidRPr="005D71CE">
        <w:rPr>
          <w:rFonts w:ascii="Times New Roman" w:eastAsia="Times New Roman" w:hAnsi="Times New Roman" w:cs="Times New Roman"/>
          <w:sz w:val="24"/>
          <w:szCs w:val="24"/>
          <w:lang w:eastAsia="ru-RU"/>
        </w:rPr>
        <w:t xml:space="preserve"> </w:t>
      </w:r>
      <w:r w:rsidR="0063557C" w:rsidRPr="005D71CE">
        <w:rPr>
          <w:rFonts w:ascii="Times New Roman" w:eastAsia="Times New Roman" w:hAnsi="Times New Roman" w:cs="Times New Roman"/>
          <w:sz w:val="24"/>
          <w:szCs w:val="24"/>
          <w:lang w:eastAsia="ru-RU"/>
        </w:rPr>
        <w:t>синонимы</w:t>
      </w:r>
      <w:r w:rsidR="005D71CE" w:rsidRPr="005D71CE">
        <w:rPr>
          <w:rFonts w:ascii="Times New Roman" w:eastAsia="Times New Roman" w:hAnsi="Times New Roman" w:cs="Times New Roman"/>
          <w:sz w:val="24"/>
          <w:szCs w:val="24"/>
          <w:lang w:eastAsia="ru-RU"/>
        </w:rPr>
        <w:t xml:space="preserve"> сложноподчинённых предложений, их </w:t>
      </w:r>
      <w:proofErr w:type="spellStart"/>
      <w:r w:rsidR="005D71CE" w:rsidRPr="005D71CE">
        <w:rPr>
          <w:rFonts w:ascii="Times New Roman" w:eastAsia="Times New Roman" w:hAnsi="Times New Roman" w:cs="Times New Roman"/>
          <w:sz w:val="24"/>
          <w:szCs w:val="24"/>
          <w:lang w:eastAsia="ru-RU"/>
        </w:rPr>
        <w:t>текстообразующая</w:t>
      </w:r>
      <w:proofErr w:type="spellEnd"/>
      <w:r w:rsidR="005D71CE" w:rsidRPr="005D71CE">
        <w:rPr>
          <w:rFonts w:ascii="Times New Roman" w:eastAsia="Times New Roman" w:hAnsi="Times New Roman" w:cs="Times New Roman"/>
          <w:sz w:val="24"/>
          <w:szCs w:val="24"/>
          <w:lang w:eastAsia="ru-RU"/>
        </w:rPr>
        <w:t xml:space="preserve"> </w:t>
      </w:r>
      <w:proofErr w:type="gramStart"/>
      <w:r w:rsidR="005D71CE" w:rsidRPr="005D71CE">
        <w:rPr>
          <w:rFonts w:ascii="Times New Roman" w:eastAsia="Times New Roman" w:hAnsi="Times New Roman" w:cs="Times New Roman"/>
          <w:sz w:val="24"/>
          <w:szCs w:val="24"/>
          <w:lang w:eastAsia="ru-RU"/>
        </w:rPr>
        <w:t>роль.</w:t>
      </w:r>
      <w:r w:rsidR="009E4343" w:rsidRPr="005D71CE">
        <w:rPr>
          <w:rFonts w:ascii="Times New Roman" w:eastAsia="Times New Roman" w:hAnsi="Times New Roman" w:cs="Times New Roman"/>
          <w:sz w:val="24"/>
          <w:szCs w:val="24"/>
          <w:lang w:eastAsia="ru-RU"/>
        </w:rPr>
        <w:t>.</w:t>
      </w:r>
      <w:proofErr w:type="gramEnd"/>
      <w:r w:rsidR="009E4343" w:rsidRPr="005D71CE">
        <w:rPr>
          <w:rFonts w:ascii="Times New Roman" w:eastAsia="Times New Roman" w:hAnsi="Times New Roman" w:cs="Times New Roman"/>
          <w:sz w:val="24"/>
          <w:szCs w:val="24"/>
          <w:lang w:eastAsia="ru-RU"/>
        </w:rPr>
        <w:t xml:space="preserve"> </w:t>
      </w:r>
    </w:p>
    <w:p w:rsidR="005D71CE" w:rsidRDefault="005D71CE" w:rsidP="005D71CE">
      <w:pPr>
        <w:pStyle w:val="a4"/>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в речи сложноподчиненные предложения и простые с обособленными второстепенными членами как синтаксические синонимы.</w:t>
      </w:r>
    </w:p>
    <w:p w:rsidR="005D71CE" w:rsidRPr="005D71CE" w:rsidRDefault="005D71CE" w:rsidP="005D71CE">
      <w:pPr>
        <w:pStyle w:val="a4"/>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Академическое красноречие и его виды, строение и языковые особенности. Со</w:t>
      </w:r>
      <w:r w:rsidR="00B74C93">
        <w:rPr>
          <w:rFonts w:ascii="Times New Roman" w:eastAsia="Times New Roman" w:hAnsi="Times New Roman" w:cs="Times New Roman"/>
          <w:sz w:val="24"/>
          <w:szCs w:val="24"/>
          <w:lang w:eastAsia="ru-RU"/>
        </w:rPr>
        <w:t xml:space="preserve">общение на лингвистическую тему. </w:t>
      </w:r>
      <w:r>
        <w:rPr>
          <w:rFonts w:ascii="Times New Roman" w:eastAsia="Times New Roman" w:hAnsi="Times New Roman" w:cs="Times New Roman"/>
          <w:sz w:val="24"/>
          <w:szCs w:val="24"/>
          <w:lang w:eastAsia="ru-RU"/>
        </w:rPr>
        <w:t>Деловые документы (автобиография, заявление)</w:t>
      </w:r>
    </w:p>
    <w:p w:rsidR="009E4343" w:rsidRPr="00FD7F65" w:rsidRDefault="009E4343" w:rsidP="00BC0DF8">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FD7F65">
        <w:rPr>
          <w:rFonts w:ascii="Times New Roman" w:eastAsia="Times New Roman" w:hAnsi="Times New Roman" w:cs="Times New Roman"/>
          <w:b/>
          <w:sz w:val="24"/>
          <w:szCs w:val="24"/>
          <w:lang w:eastAsia="ru-RU"/>
        </w:rPr>
        <w:t>Б</w:t>
      </w:r>
      <w:r w:rsidR="005D71CE">
        <w:rPr>
          <w:rFonts w:ascii="Times New Roman" w:eastAsia="Times New Roman" w:hAnsi="Times New Roman" w:cs="Times New Roman"/>
          <w:b/>
          <w:sz w:val="24"/>
          <w:szCs w:val="24"/>
          <w:lang w:eastAsia="ru-RU"/>
        </w:rPr>
        <w:t xml:space="preserve">ессоюзные сложные предложения </w:t>
      </w:r>
      <w:r w:rsidRPr="00FD7F65">
        <w:rPr>
          <w:rFonts w:ascii="Times New Roman" w:eastAsia="Times New Roman" w:hAnsi="Times New Roman" w:cs="Times New Roman"/>
          <w:b/>
          <w:sz w:val="24"/>
          <w:szCs w:val="24"/>
          <w:lang w:eastAsia="ru-RU"/>
        </w:rPr>
        <w:t>(</w:t>
      </w:r>
      <w:r w:rsidR="00CC3BE5" w:rsidRPr="00FD7F65">
        <w:rPr>
          <w:rFonts w:ascii="Times New Roman" w:eastAsia="Times New Roman" w:hAnsi="Times New Roman" w:cs="Times New Roman"/>
          <w:b/>
          <w:sz w:val="24"/>
          <w:szCs w:val="24"/>
          <w:lang w:eastAsia="ru-RU"/>
        </w:rPr>
        <w:t>6+2</w:t>
      </w:r>
      <w:r w:rsidR="001D72B0">
        <w:rPr>
          <w:rFonts w:ascii="Times New Roman" w:eastAsia="Times New Roman" w:hAnsi="Times New Roman" w:cs="Times New Roman"/>
          <w:b/>
          <w:sz w:val="24"/>
          <w:szCs w:val="24"/>
          <w:lang w:eastAsia="ru-RU"/>
        </w:rPr>
        <w:t>ч</w:t>
      </w:r>
      <w:r w:rsidRPr="00FD7F65">
        <w:rPr>
          <w:rFonts w:ascii="Times New Roman" w:eastAsia="Times New Roman" w:hAnsi="Times New Roman" w:cs="Times New Roman"/>
          <w:b/>
          <w:sz w:val="24"/>
          <w:szCs w:val="24"/>
          <w:lang w:eastAsia="ru-RU"/>
        </w:rPr>
        <w:t>)</w:t>
      </w:r>
    </w:p>
    <w:p w:rsidR="00E4544A" w:rsidRDefault="00FD7F65" w:rsidP="005D71CE">
      <w:pPr>
        <w:pStyle w:val="a4"/>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D71CE">
        <w:rPr>
          <w:rFonts w:ascii="Times New Roman" w:eastAsia="Times New Roman" w:hAnsi="Times New Roman" w:cs="Times New Roman"/>
          <w:sz w:val="24"/>
          <w:szCs w:val="24"/>
          <w:lang w:eastAsia="ru-RU"/>
        </w:rPr>
        <w:t>Бессоюзное сложное предложение и его особенности</w:t>
      </w:r>
      <w:r w:rsidR="009E4343" w:rsidRPr="005D71CE">
        <w:rPr>
          <w:rFonts w:ascii="Times New Roman" w:eastAsia="Times New Roman" w:hAnsi="Times New Roman" w:cs="Times New Roman"/>
          <w:sz w:val="24"/>
          <w:szCs w:val="24"/>
          <w:lang w:eastAsia="ru-RU"/>
        </w:rPr>
        <w:t xml:space="preserve">. </w:t>
      </w:r>
      <w:r w:rsidR="007663DD" w:rsidRPr="005D71CE">
        <w:rPr>
          <w:rFonts w:ascii="Times New Roman" w:eastAsia="Times New Roman" w:hAnsi="Times New Roman" w:cs="Times New Roman"/>
          <w:sz w:val="24"/>
          <w:szCs w:val="24"/>
          <w:lang w:eastAsia="ru-RU"/>
        </w:rPr>
        <w:t xml:space="preserve"> Смысловые взаимоотношения между частями бессоюзного сложного предложения. </w:t>
      </w:r>
      <w:r w:rsidR="009E4343" w:rsidRPr="005D71CE">
        <w:rPr>
          <w:rFonts w:ascii="Times New Roman" w:eastAsia="Times New Roman" w:hAnsi="Times New Roman" w:cs="Times New Roman"/>
          <w:sz w:val="24"/>
          <w:szCs w:val="24"/>
          <w:lang w:eastAsia="ru-RU"/>
        </w:rPr>
        <w:t xml:space="preserve">Интонация в бессоюзных сложных предложениях. </w:t>
      </w:r>
      <w:r w:rsidR="007663DD" w:rsidRPr="005D71CE">
        <w:rPr>
          <w:rFonts w:ascii="Times New Roman" w:eastAsia="Times New Roman" w:hAnsi="Times New Roman" w:cs="Times New Roman"/>
          <w:sz w:val="24"/>
          <w:szCs w:val="24"/>
          <w:lang w:eastAsia="ru-RU"/>
        </w:rPr>
        <w:t>Разделительные знаки препинания в бессоюзном сложном предложении</w:t>
      </w:r>
      <w:r w:rsidR="009E4343" w:rsidRPr="005D71CE">
        <w:rPr>
          <w:rFonts w:ascii="Times New Roman" w:eastAsia="Times New Roman" w:hAnsi="Times New Roman" w:cs="Times New Roman"/>
          <w:sz w:val="24"/>
          <w:szCs w:val="24"/>
          <w:lang w:eastAsia="ru-RU"/>
        </w:rPr>
        <w:t xml:space="preserve">. </w:t>
      </w:r>
      <w:r w:rsidRPr="005D71CE">
        <w:rPr>
          <w:rFonts w:ascii="Times New Roman" w:eastAsia="Times New Roman" w:hAnsi="Times New Roman" w:cs="Times New Roman"/>
          <w:sz w:val="24"/>
          <w:szCs w:val="24"/>
          <w:lang w:eastAsia="ru-RU"/>
        </w:rPr>
        <w:t xml:space="preserve">Синтаксические синонимы сложноподчиненных предложений, их </w:t>
      </w:r>
      <w:proofErr w:type="spellStart"/>
      <w:r w:rsidRPr="005D71CE">
        <w:rPr>
          <w:rFonts w:ascii="Times New Roman" w:eastAsia="Times New Roman" w:hAnsi="Times New Roman" w:cs="Times New Roman"/>
          <w:sz w:val="24"/>
          <w:szCs w:val="24"/>
          <w:lang w:eastAsia="ru-RU"/>
        </w:rPr>
        <w:t>текстообразующая</w:t>
      </w:r>
      <w:proofErr w:type="spellEnd"/>
      <w:r w:rsidRPr="005D71CE">
        <w:rPr>
          <w:rFonts w:ascii="Times New Roman" w:eastAsia="Times New Roman" w:hAnsi="Times New Roman" w:cs="Times New Roman"/>
          <w:sz w:val="24"/>
          <w:szCs w:val="24"/>
          <w:lang w:eastAsia="ru-RU"/>
        </w:rPr>
        <w:t xml:space="preserve"> роль. </w:t>
      </w:r>
    </w:p>
    <w:p w:rsidR="005D71CE" w:rsidRDefault="005D71CE" w:rsidP="005D71CE">
      <w:pPr>
        <w:pStyle w:val="a4"/>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w:t>
      </w:r>
    </w:p>
    <w:p w:rsidR="005D71CE" w:rsidRPr="005D71CE" w:rsidRDefault="00DE5C04" w:rsidP="005D71CE">
      <w:pPr>
        <w:pStyle w:val="a4"/>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Реферат небольшой статьи (фрагмента статьи) на лингвистическую тему.</w:t>
      </w:r>
    </w:p>
    <w:p w:rsidR="009E4343" w:rsidRPr="0034314A" w:rsidRDefault="009E4343" w:rsidP="00BC0DF8">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34314A">
        <w:rPr>
          <w:rFonts w:ascii="Times New Roman" w:eastAsia="Times New Roman" w:hAnsi="Times New Roman" w:cs="Times New Roman"/>
          <w:b/>
          <w:sz w:val="24"/>
          <w:szCs w:val="24"/>
          <w:lang w:eastAsia="ru-RU"/>
        </w:rPr>
        <w:t xml:space="preserve"> Сложные предло</w:t>
      </w:r>
      <w:r w:rsidR="00F266DA">
        <w:rPr>
          <w:rFonts w:ascii="Times New Roman" w:eastAsia="Times New Roman" w:hAnsi="Times New Roman" w:cs="Times New Roman"/>
          <w:b/>
          <w:sz w:val="24"/>
          <w:szCs w:val="24"/>
          <w:lang w:eastAsia="ru-RU"/>
        </w:rPr>
        <w:t xml:space="preserve">жения с различными видами связи </w:t>
      </w:r>
      <w:r w:rsidRPr="0034314A">
        <w:rPr>
          <w:rFonts w:ascii="Times New Roman" w:eastAsia="Times New Roman" w:hAnsi="Times New Roman" w:cs="Times New Roman"/>
          <w:b/>
          <w:sz w:val="24"/>
          <w:szCs w:val="24"/>
          <w:lang w:eastAsia="ru-RU"/>
        </w:rPr>
        <w:t>(</w:t>
      </w:r>
      <w:r w:rsidR="00B54EE3" w:rsidRPr="0034314A">
        <w:rPr>
          <w:rFonts w:ascii="Times New Roman" w:eastAsia="Times New Roman" w:hAnsi="Times New Roman" w:cs="Times New Roman"/>
          <w:b/>
          <w:sz w:val="24"/>
          <w:szCs w:val="24"/>
          <w:lang w:eastAsia="ru-RU"/>
        </w:rPr>
        <w:t>5</w:t>
      </w:r>
      <w:r w:rsidR="00CC3BE5" w:rsidRPr="0034314A">
        <w:rPr>
          <w:rFonts w:ascii="Times New Roman" w:eastAsia="Times New Roman" w:hAnsi="Times New Roman" w:cs="Times New Roman"/>
          <w:b/>
          <w:sz w:val="24"/>
          <w:szCs w:val="24"/>
          <w:lang w:eastAsia="ru-RU"/>
        </w:rPr>
        <w:t>+</w:t>
      </w:r>
      <w:r w:rsidR="00B54EE3" w:rsidRPr="0034314A">
        <w:rPr>
          <w:rFonts w:ascii="Times New Roman" w:eastAsia="Times New Roman" w:hAnsi="Times New Roman" w:cs="Times New Roman"/>
          <w:b/>
          <w:sz w:val="24"/>
          <w:szCs w:val="24"/>
          <w:lang w:eastAsia="ru-RU"/>
        </w:rPr>
        <w:t>2</w:t>
      </w:r>
      <w:r w:rsidR="001D72B0">
        <w:rPr>
          <w:rFonts w:ascii="Times New Roman" w:eastAsia="Times New Roman" w:hAnsi="Times New Roman" w:cs="Times New Roman"/>
          <w:b/>
          <w:sz w:val="24"/>
          <w:szCs w:val="24"/>
          <w:lang w:eastAsia="ru-RU"/>
        </w:rPr>
        <w:t>ч</w:t>
      </w:r>
      <w:r w:rsidRPr="0034314A">
        <w:rPr>
          <w:rFonts w:ascii="Times New Roman" w:eastAsia="Times New Roman" w:hAnsi="Times New Roman" w:cs="Times New Roman"/>
          <w:b/>
          <w:sz w:val="24"/>
          <w:szCs w:val="24"/>
          <w:lang w:eastAsia="ru-RU"/>
        </w:rPr>
        <w:t>)</w:t>
      </w:r>
    </w:p>
    <w:p w:rsidR="00DE5C04" w:rsidRDefault="007663DD" w:rsidP="00DE5C04">
      <w:pPr>
        <w:pStyle w:val="a4"/>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E5C04">
        <w:rPr>
          <w:rFonts w:ascii="Times New Roman" w:eastAsia="Times New Roman" w:hAnsi="Times New Roman" w:cs="Times New Roman"/>
          <w:sz w:val="24"/>
          <w:szCs w:val="24"/>
          <w:lang w:eastAsia="ru-RU"/>
        </w:rPr>
        <w:t>Различные виды сложных предложений с союзной и бессоюзной связью; разделительные знаки препинания в них.</w:t>
      </w:r>
      <w:r w:rsidR="0034314A" w:rsidRPr="00DE5C04">
        <w:rPr>
          <w:rFonts w:ascii="Times New Roman" w:eastAsia="Times New Roman" w:hAnsi="Times New Roman" w:cs="Times New Roman"/>
          <w:sz w:val="24"/>
          <w:szCs w:val="24"/>
          <w:lang w:eastAsia="ru-RU"/>
        </w:rPr>
        <w:t xml:space="preserve"> Сочетание знаков препинания. </w:t>
      </w:r>
    </w:p>
    <w:p w:rsidR="007663DD" w:rsidRDefault="00DE5C04" w:rsidP="00DE5C04">
      <w:pPr>
        <w:pStyle w:val="a4"/>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правильно употреблять в речи сложные предложения с различными видами связи.</w:t>
      </w:r>
    </w:p>
    <w:p w:rsidR="00DE5C04" w:rsidRPr="00DE5C04" w:rsidRDefault="00DE5C04" w:rsidP="00DE5C04">
      <w:pPr>
        <w:pStyle w:val="a4"/>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статьи (фрагмента статьи) на лингвистическую тему.</w:t>
      </w:r>
    </w:p>
    <w:p w:rsidR="009E4343" w:rsidRPr="00F266DA" w:rsidRDefault="009E4343" w:rsidP="00BC0DF8">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266DA">
        <w:rPr>
          <w:rFonts w:ascii="Times New Roman" w:eastAsia="Times New Roman" w:hAnsi="Times New Roman" w:cs="Times New Roman"/>
          <w:b/>
          <w:sz w:val="28"/>
          <w:szCs w:val="28"/>
          <w:lang w:eastAsia="ru-RU"/>
        </w:rPr>
        <w:t>Общие сведения о языке</w:t>
      </w:r>
      <w:r w:rsidR="00F266DA">
        <w:rPr>
          <w:rFonts w:ascii="Times New Roman" w:eastAsia="Times New Roman" w:hAnsi="Times New Roman" w:cs="Times New Roman"/>
          <w:b/>
          <w:sz w:val="28"/>
          <w:szCs w:val="28"/>
          <w:lang w:eastAsia="ru-RU"/>
        </w:rPr>
        <w:t xml:space="preserve"> </w:t>
      </w:r>
      <w:r w:rsidRPr="00F266DA">
        <w:rPr>
          <w:rFonts w:ascii="Times New Roman" w:eastAsia="Times New Roman" w:hAnsi="Times New Roman" w:cs="Times New Roman"/>
          <w:b/>
          <w:sz w:val="28"/>
          <w:szCs w:val="28"/>
          <w:lang w:eastAsia="ru-RU"/>
        </w:rPr>
        <w:t>(</w:t>
      </w:r>
      <w:r w:rsidR="00B54EE3" w:rsidRPr="00F266DA">
        <w:rPr>
          <w:rFonts w:ascii="Times New Roman" w:eastAsia="Times New Roman" w:hAnsi="Times New Roman" w:cs="Times New Roman"/>
          <w:b/>
          <w:sz w:val="28"/>
          <w:szCs w:val="28"/>
          <w:lang w:eastAsia="ru-RU"/>
        </w:rPr>
        <w:t>3</w:t>
      </w:r>
      <w:r w:rsidRPr="00F266DA">
        <w:rPr>
          <w:rFonts w:ascii="Times New Roman" w:eastAsia="Times New Roman" w:hAnsi="Times New Roman" w:cs="Times New Roman"/>
          <w:b/>
          <w:sz w:val="28"/>
          <w:szCs w:val="28"/>
          <w:lang w:eastAsia="ru-RU"/>
        </w:rPr>
        <w:t>ч)</w:t>
      </w:r>
    </w:p>
    <w:p w:rsidR="0034314A" w:rsidRDefault="009E4343" w:rsidP="00F266DA">
      <w:pPr>
        <w:spacing w:after="0" w:line="240" w:lineRule="auto"/>
        <w:jc w:val="both"/>
        <w:rPr>
          <w:rFonts w:ascii="Times New Roman" w:eastAsia="Times New Roman" w:hAnsi="Times New Roman" w:cs="Times New Roman"/>
          <w:sz w:val="24"/>
          <w:szCs w:val="24"/>
          <w:lang w:eastAsia="ru-RU"/>
        </w:rPr>
      </w:pPr>
      <w:r w:rsidRPr="009E4343">
        <w:rPr>
          <w:rFonts w:ascii="Times New Roman" w:eastAsia="Times New Roman" w:hAnsi="Times New Roman" w:cs="Times New Roman"/>
          <w:sz w:val="24"/>
          <w:szCs w:val="24"/>
          <w:lang w:eastAsia="ru-RU"/>
        </w:rPr>
        <w:t xml:space="preserve">Роль языка в жизни общества. Язык как развивающееся явление. </w:t>
      </w:r>
      <w:r w:rsidR="0034314A">
        <w:rPr>
          <w:rFonts w:ascii="Times New Roman" w:eastAsia="Times New Roman" w:hAnsi="Times New Roman" w:cs="Times New Roman"/>
          <w:sz w:val="24"/>
          <w:szCs w:val="24"/>
          <w:lang w:eastAsia="ru-RU"/>
        </w:rPr>
        <w:t xml:space="preserve">Языковые контакты русского языка. </w:t>
      </w:r>
    </w:p>
    <w:p w:rsidR="007663DD" w:rsidRDefault="0034314A" w:rsidP="00F266D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Русский язык – первоэлемент великой русской литературы. </w:t>
      </w:r>
      <w:r w:rsidR="009E4343" w:rsidRPr="009E4343">
        <w:rPr>
          <w:rFonts w:ascii="Times New Roman" w:eastAsia="Times New Roman" w:hAnsi="Times New Roman" w:cs="Times New Roman"/>
          <w:sz w:val="24"/>
          <w:szCs w:val="24"/>
          <w:lang w:eastAsia="ru-RU"/>
        </w:rPr>
        <w:t xml:space="preserve">Русский литературный язык и его стили. </w:t>
      </w:r>
      <w:r>
        <w:rPr>
          <w:rFonts w:ascii="Times New Roman" w:eastAsia="Times New Roman" w:hAnsi="Times New Roman" w:cs="Times New Roman"/>
          <w:sz w:val="24"/>
          <w:szCs w:val="24"/>
          <w:lang w:eastAsia="ru-RU"/>
        </w:rPr>
        <w:t>Богатство, красота, выразительность русского языка.</w:t>
      </w:r>
    </w:p>
    <w:p w:rsidR="0034314A" w:rsidRDefault="0034314A" w:rsidP="00F266D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w:t>
      </w:r>
      <w:r w:rsidR="00F266DA">
        <w:rPr>
          <w:rFonts w:ascii="Times New Roman" w:eastAsia="Times New Roman" w:hAnsi="Times New Roman" w:cs="Times New Roman"/>
          <w:sz w:val="24"/>
          <w:szCs w:val="24"/>
          <w:lang w:eastAsia="ru-RU"/>
        </w:rPr>
        <w:t xml:space="preserve"> разделы. Видные ученые-</w:t>
      </w:r>
      <w:proofErr w:type="gramStart"/>
      <w:r w:rsidR="00F266DA">
        <w:rPr>
          <w:rFonts w:ascii="Times New Roman" w:eastAsia="Times New Roman" w:hAnsi="Times New Roman" w:cs="Times New Roman"/>
          <w:sz w:val="24"/>
          <w:szCs w:val="24"/>
          <w:lang w:eastAsia="ru-RU"/>
        </w:rPr>
        <w:t xml:space="preserve">русисты, </w:t>
      </w:r>
      <w:r>
        <w:rPr>
          <w:rFonts w:ascii="Times New Roman" w:eastAsia="Times New Roman" w:hAnsi="Times New Roman" w:cs="Times New Roman"/>
          <w:sz w:val="24"/>
          <w:szCs w:val="24"/>
          <w:lang w:eastAsia="ru-RU"/>
        </w:rPr>
        <w:t xml:space="preserve"> </w:t>
      </w:r>
      <w:r w:rsidR="00F266DA">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сследовавшие</w:t>
      </w:r>
      <w:proofErr w:type="gramEnd"/>
      <w:r>
        <w:rPr>
          <w:rFonts w:ascii="Times New Roman" w:eastAsia="Times New Roman" w:hAnsi="Times New Roman" w:cs="Times New Roman"/>
          <w:sz w:val="24"/>
          <w:szCs w:val="24"/>
          <w:lang w:eastAsia="ru-RU"/>
        </w:rPr>
        <w:t xml:space="preserve"> русский язык.</w:t>
      </w:r>
    </w:p>
    <w:p w:rsidR="009E4343" w:rsidRPr="0034314A" w:rsidRDefault="009E4343" w:rsidP="0034314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34314A">
        <w:rPr>
          <w:rFonts w:ascii="Times New Roman" w:eastAsia="Times New Roman" w:hAnsi="Times New Roman" w:cs="Times New Roman"/>
          <w:b/>
          <w:sz w:val="24"/>
          <w:szCs w:val="24"/>
          <w:lang w:eastAsia="ru-RU"/>
        </w:rPr>
        <w:t>Систематизация изученного по фонетике, лексике, грамматике и правописанию, культуре речи</w:t>
      </w:r>
      <w:r w:rsidR="0034314A">
        <w:rPr>
          <w:rFonts w:ascii="Times New Roman" w:eastAsia="Times New Roman" w:hAnsi="Times New Roman" w:cs="Times New Roman"/>
          <w:b/>
          <w:sz w:val="24"/>
          <w:szCs w:val="24"/>
          <w:lang w:eastAsia="ru-RU"/>
        </w:rPr>
        <w:t xml:space="preserve"> </w:t>
      </w:r>
      <w:r w:rsidRPr="0034314A">
        <w:rPr>
          <w:rFonts w:ascii="Times New Roman" w:eastAsia="Times New Roman" w:hAnsi="Times New Roman" w:cs="Times New Roman"/>
          <w:b/>
          <w:sz w:val="24"/>
          <w:szCs w:val="24"/>
          <w:lang w:eastAsia="ru-RU"/>
        </w:rPr>
        <w:t>(</w:t>
      </w:r>
      <w:r w:rsidR="00524C8D">
        <w:rPr>
          <w:rFonts w:ascii="Times New Roman" w:eastAsia="Times New Roman" w:hAnsi="Times New Roman" w:cs="Times New Roman"/>
          <w:b/>
          <w:sz w:val="24"/>
          <w:szCs w:val="24"/>
          <w:lang w:eastAsia="ru-RU"/>
        </w:rPr>
        <w:t>5</w:t>
      </w:r>
      <w:r w:rsidR="00CC3BE5" w:rsidRPr="0034314A">
        <w:rPr>
          <w:rFonts w:ascii="Times New Roman" w:eastAsia="Times New Roman" w:hAnsi="Times New Roman" w:cs="Times New Roman"/>
          <w:b/>
          <w:sz w:val="24"/>
          <w:szCs w:val="24"/>
          <w:lang w:eastAsia="ru-RU"/>
        </w:rPr>
        <w:t>+</w:t>
      </w:r>
      <w:r w:rsidR="0034314A">
        <w:rPr>
          <w:rFonts w:ascii="Times New Roman" w:eastAsia="Times New Roman" w:hAnsi="Times New Roman" w:cs="Times New Roman"/>
          <w:b/>
          <w:sz w:val="24"/>
          <w:szCs w:val="24"/>
          <w:lang w:eastAsia="ru-RU"/>
        </w:rPr>
        <w:t>2</w:t>
      </w:r>
      <w:r w:rsidRPr="0034314A">
        <w:rPr>
          <w:rFonts w:ascii="Times New Roman" w:eastAsia="Times New Roman" w:hAnsi="Times New Roman" w:cs="Times New Roman"/>
          <w:b/>
          <w:sz w:val="24"/>
          <w:szCs w:val="24"/>
          <w:lang w:eastAsia="ru-RU"/>
        </w:rPr>
        <w:t>ч)</w:t>
      </w:r>
    </w:p>
    <w:p w:rsidR="007663DD" w:rsidRDefault="007663DD" w:rsidP="00A61DE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сведений о признаках текста, теме и основной мысли связного высказывания, средствах связи частей текста, о повествовании, описании, рассуждении; о стилях речи.</w:t>
      </w:r>
    </w:p>
    <w:p w:rsidR="00BD18AA" w:rsidRDefault="00BD18AA" w:rsidP="00A61DE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Сочинение </w:t>
      </w:r>
      <w:r w:rsidR="00A61DE6">
        <w:rPr>
          <w:rFonts w:ascii="Times New Roman" w:eastAsia="Times New Roman" w:hAnsi="Times New Roman" w:cs="Times New Roman"/>
          <w:sz w:val="24"/>
          <w:szCs w:val="24"/>
          <w:lang w:eastAsia="ru-RU"/>
        </w:rPr>
        <w:t>публицистического характера</w:t>
      </w:r>
      <w:r>
        <w:rPr>
          <w:rFonts w:ascii="Times New Roman" w:eastAsia="Times New Roman" w:hAnsi="Times New Roman" w:cs="Times New Roman"/>
          <w:sz w:val="24"/>
          <w:szCs w:val="24"/>
          <w:lang w:eastAsia="ru-RU"/>
        </w:rPr>
        <w:t xml:space="preserve"> на общественные, морально-этические, историко-литературные темы.</w:t>
      </w:r>
    </w:p>
    <w:p w:rsidR="00BD18AA" w:rsidRDefault="00BD18AA" w:rsidP="00A474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 или реферат на историко-литературную тему (по одному источнику).</w:t>
      </w:r>
    </w:p>
    <w:p w:rsidR="00BD18AA" w:rsidRDefault="00BD18AA" w:rsidP="00A474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Тезисы статьи</w:t>
      </w:r>
      <w:r w:rsidR="00A61D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(главы книги) на лингвистическую тему.</w:t>
      </w:r>
    </w:p>
    <w:p w:rsidR="00BD18AA" w:rsidRPr="009E4343" w:rsidRDefault="00BD18AA" w:rsidP="00A474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и тезисный план литературно-критической статьи.</w:t>
      </w:r>
    </w:p>
    <w:p w:rsidR="00A61DE6" w:rsidRDefault="009E4343" w:rsidP="00A47418">
      <w:pPr>
        <w:spacing w:after="0" w:line="240" w:lineRule="auto"/>
        <w:jc w:val="both"/>
        <w:rPr>
          <w:rFonts w:ascii="Times New Roman" w:eastAsia="Times New Roman" w:hAnsi="Times New Roman" w:cs="Times New Roman"/>
          <w:sz w:val="24"/>
          <w:szCs w:val="24"/>
          <w:lang w:eastAsia="ru-RU"/>
        </w:rPr>
      </w:pPr>
      <w:r w:rsidRPr="009E4343">
        <w:rPr>
          <w:rFonts w:ascii="Times New Roman" w:eastAsia="Times New Roman" w:hAnsi="Times New Roman" w:cs="Times New Roman"/>
          <w:sz w:val="24"/>
          <w:szCs w:val="24"/>
          <w:lang w:eastAsia="ru-RU"/>
        </w:rPr>
        <w:t xml:space="preserve">Повторение </w:t>
      </w:r>
      <w:r w:rsidR="00A61DE6">
        <w:rPr>
          <w:rFonts w:ascii="Times New Roman" w:eastAsia="Times New Roman" w:hAnsi="Times New Roman" w:cs="Times New Roman"/>
          <w:sz w:val="24"/>
          <w:szCs w:val="24"/>
          <w:lang w:eastAsia="ru-RU"/>
        </w:rPr>
        <w:t xml:space="preserve">разделов </w:t>
      </w:r>
      <w:r w:rsidRPr="009E4343">
        <w:rPr>
          <w:rFonts w:ascii="Times New Roman" w:eastAsia="Times New Roman" w:hAnsi="Times New Roman" w:cs="Times New Roman"/>
          <w:sz w:val="24"/>
          <w:szCs w:val="24"/>
          <w:lang w:eastAsia="ru-RU"/>
        </w:rPr>
        <w:t>«Фонетика. Графика. Орфография». «Лексика. Фразеология. Орфография». «</w:t>
      </w:r>
      <w:r w:rsidR="00A61DE6">
        <w:rPr>
          <w:rFonts w:ascii="Times New Roman" w:eastAsia="Times New Roman" w:hAnsi="Times New Roman" w:cs="Times New Roman"/>
          <w:sz w:val="24"/>
          <w:szCs w:val="24"/>
          <w:lang w:eastAsia="ru-RU"/>
        </w:rPr>
        <w:t>Морфемика</w:t>
      </w:r>
      <w:r w:rsidRPr="009E4343">
        <w:rPr>
          <w:rFonts w:ascii="Times New Roman" w:eastAsia="Times New Roman" w:hAnsi="Times New Roman" w:cs="Times New Roman"/>
          <w:sz w:val="24"/>
          <w:szCs w:val="24"/>
          <w:lang w:eastAsia="ru-RU"/>
        </w:rPr>
        <w:t xml:space="preserve"> и словообразование. Орфография». «Морфология». «Синтаксис. Пунктуация». </w:t>
      </w:r>
    </w:p>
    <w:p w:rsidR="00122C42" w:rsidRPr="00122C42" w:rsidRDefault="00122C42" w:rsidP="00122C42">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122C42">
        <w:rPr>
          <w:rFonts w:ascii="Times New Roman" w:eastAsia="Times New Roman" w:hAnsi="Times New Roman" w:cs="Times New Roman"/>
          <w:b/>
          <w:sz w:val="28"/>
          <w:szCs w:val="28"/>
          <w:lang w:eastAsia="ru-RU"/>
        </w:rPr>
        <w:t>Тематическое планирование</w:t>
      </w:r>
      <w:r w:rsidR="007D79A1">
        <w:rPr>
          <w:rFonts w:ascii="Times New Roman" w:eastAsia="Times New Roman" w:hAnsi="Times New Roman" w:cs="Times New Roman"/>
          <w:b/>
          <w:sz w:val="28"/>
          <w:szCs w:val="28"/>
          <w:lang w:eastAsia="ru-RU"/>
        </w:rPr>
        <w:t xml:space="preserve"> 9 класс (68ч)</w:t>
      </w:r>
    </w:p>
    <w:tbl>
      <w:tblPr>
        <w:tblStyle w:val="a5"/>
        <w:tblW w:w="0" w:type="auto"/>
        <w:tblLook w:val="04A0" w:firstRow="1" w:lastRow="0" w:firstColumn="1" w:lastColumn="0" w:noHBand="0" w:noVBand="1"/>
      </w:tblPr>
      <w:tblGrid>
        <w:gridCol w:w="4778"/>
        <w:gridCol w:w="5253"/>
      </w:tblGrid>
      <w:tr w:rsidR="00122C42" w:rsidTr="00ED0C94">
        <w:tc>
          <w:tcPr>
            <w:tcW w:w="4778" w:type="dxa"/>
          </w:tcPr>
          <w:p w:rsidR="00122C42" w:rsidRPr="00B54063" w:rsidRDefault="00556759" w:rsidP="00BC0DF8">
            <w:pPr>
              <w:spacing w:before="100" w:beforeAutospacing="1" w:after="100" w:afterAutospacing="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w:t>
            </w:r>
            <w:r w:rsidR="00122C42" w:rsidRPr="00B54063">
              <w:rPr>
                <w:rFonts w:ascii="Times New Roman" w:eastAsia="Times New Roman" w:hAnsi="Times New Roman" w:cs="Times New Roman"/>
                <w:b/>
                <w:sz w:val="24"/>
                <w:szCs w:val="24"/>
                <w:lang w:eastAsia="ru-RU"/>
              </w:rPr>
              <w:t>одержание по темам</w:t>
            </w:r>
          </w:p>
        </w:tc>
        <w:tc>
          <w:tcPr>
            <w:tcW w:w="5253" w:type="dxa"/>
          </w:tcPr>
          <w:p w:rsidR="00122C42" w:rsidRPr="00B54063" w:rsidRDefault="00556759" w:rsidP="005B3647">
            <w:pPr>
              <w:spacing w:before="100" w:beforeAutospacing="1" w:after="100" w:afterAutospacing="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w:t>
            </w:r>
            <w:r w:rsidR="00122C42" w:rsidRPr="00B54063">
              <w:rPr>
                <w:rFonts w:ascii="Times New Roman" w:eastAsia="Times New Roman" w:hAnsi="Times New Roman" w:cs="Times New Roman"/>
                <w:b/>
                <w:sz w:val="24"/>
                <w:szCs w:val="24"/>
                <w:lang w:eastAsia="ru-RU"/>
              </w:rPr>
              <w:t xml:space="preserve"> учебной деятельности</w:t>
            </w:r>
          </w:p>
        </w:tc>
      </w:tr>
      <w:tr w:rsidR="005B3647" w:rsidTr="00ED0C94">
        <w:tc>
          <w:tcPr>
            <w:tcW w:w="10031" w:type="dxa"/>
            <w:gridSpan w:val="2"/>
          </w:tcPr>
          <w:p w:rsidR="005B3647" w:rsidRPr="001E5929" w:rsidRDefault="005B3647" w:rsidP="005B3647">
            <w:pPr>
              <w:spacing w:before="100" w:beforeAutospacing="1" w:after="100" w:afterAutospacing="1"/>
              <w:jc w:val="center"/>
              <w:rPr>
                <w:rFonts w:ascii="Times New Roman" w:eastAsia="Times New Roman" w:hAnsi="Times New Roman" w:cs="Times New Roman"/>
                <w:b/>
                <w:sz w:val="24"/>
                <w:szCs w:val="24"/>
                <w:lang w:eastAsia="ru-RU"/>
              </w:rPr>
            </w:pPr>
            <w:r w:rsidRPr="001E5929">
              <w:rPr>
                <w:rFonts w:ascii="Times New Roman" w:eastAsia="Times New Roman" w:hAnsi="Times New Roman" w:cs="Times New Roman"/>
                <w:b/>
                <w:sz w:val="24"/>
                <w:szCs w:val="24"/>
                <w:lang w:eastAsia="ru-RU"/>
              </w:rPr>
              <w:t>Международное значение русского языка (1 ч)</w:t>
            </w:r>
          </w:p>
        </w:tc>
      </w:tr>
      <w:tr w:rsidR="005B3647" w:rsidTr="00ED0C94">
        <w:tc>
          <w:tcPr>
            <w:tcW w:w="10031" w:type="dxa"/>
            <w:gridSpan w:val="2"/>
          </w:tcPr>
          <w:p w:rsidR="005B3647" w:rsidRPr="001E5929" w:rsidRDefault="005B3647" w:rsidP="005B3647">
            <w:pPr>
              <w:spacing w:before="100" w:beforeAutospacing="1" w:after="100" w:afterAutospacing="1"/>
              <w:jc w:val="center"/>
              <w:rPr>
                <w:rFonts w:ascii="Times New Roman" w:eastAsia="Times New Roman" w:hAnsi="Times New Roman" w:cs="Times New Roman"/>
                <w:b/>
                <w:sz w:val="24"/>
                <w:szCs w:val="24"/>
                <w:lang w:eastAsia="ru-RU"/>
              </w:rPr>
            </w:pPr>
            <w:r w:rsidRPr="001E5929">
              <w:rPr>
                <w:rFonts w:ascii="Times New Roman" w:eastAsia="Times New Roman" w:hAnsi="Times New Roman" w:cs="Times New Roman"/>
                <w:b/>
                <w:sz w:val="24"/>
                <w:szCs w:val="24"/>
                <w:lang w:eastAsia="ru-RU"/>
              </w:rPr>
              <w:t>Повторение пройденного в 5 - 8 классах (5+2ч)</w:t>
            </w:r>
          </w:p>
        </w:tc>
      </w:tr>
      <w:tr w:rsidR="00122C42" w:rsidTr="00ED0C94">
        <w:tc>
          <w:tcPr>
            <w:tcW w:w="4778" w:type="dxa"/>
          </w:tcPr>
          <w:p w:rsidR="00122C42" w:rsidRDefault="005B3647" w:rsidP="00470381">
            <w:pPr>
              <w:spacing w:before="100" w:beforeAutospacing="1" w:after="100" w:afterAutospacing="1"/>
              <w:jc w:val="both"/>
              <w:rPr>
                <w:rFonts w:ascii="Times New Roman" w:eastAsia="Times New Roman" w:hAnsi="Times New Roman" w:cs="Times New Roman"/>
                <w:sz w:val="24"/>
                <w:szCs w:val="24"/>
                <w:lang w:eastAsia="ru-RU"/>
              </w:rPr>
            </w:pPr>
            <w:r w:rsidRPr="009E4343">
              <w:rPr>
                <w:rFonts w:ascii="Times New Roman" w:eastAsia="Times New Roman" w:hAnsi="Times New Roman" w:cs="Times New Roman"/>
                <w:sz w:val="24"/>
                <w:szCs w:val="24"/>
                <w:lang w:eastAsia="ru-RU"/>
              </w:rPr>
              <w:t>Устная и пи</w:t>
            </w:r>
            <w:r>
              <w:rPr>
                <w:rFonts w:ascii="Times New Roman" w:eastAsia="Times New Roman" w:hAnsi="Times New Roman" w:cs="Times New Roman"/>
                <w:sz w:val="24"/>
                <w:szCs w:val="24"/>
                <w:lang w:eastAsia="ru-RU"/>
              </w:rPr>
              <w:t>сьменная речь. Монолог и диалог</w:t>
            </w:r>
            <w:r w:rsidRPr="009E4343">
              <w:rPr>
                <w:rFonts w:ascii="Times New Roman" w:eastAsia="Times New Roman" w:hAnsi="Times New Roman" w:cs="Times New Roman"/>
                <w:sz w:val="24"/>
                <w:szCs w:val="24"/>
                <w:lang w:eastAsia="ru-RU"/>
              </w:rPr>
              <w:t xml:space="preserve">. Стили </w:t>
            </w:r>
            <w:proofErr w:type="gramStart"/>
            <w:r w:rsidRPr="009E4343">
              <w:rPr>
                <w:rFonts w:ascii="Times New Roman" w:eastAsia="Times New Roman" w:hAnsi="Times New Roman" w:cs="Times New Roman"/>
                <w:sz w:val="24"/>
                <w:szCs w:val="24"/>
                <w:lang w:eastAsia="ru-RU"/>
              </w:rPr>
              <w:t>языка..</w:t>
            </w:r>
            <w:proofErr w:type="gramEnd"/>
            <w:r w:rsidRPr="009E4343">
              <w:rPr>
                <w:rFonts w:ascii="Times New Roman" w:eastAsia="Times New Roman" w:hAnsi="Times New Roman" w:cs="Times New Roman"/>
                <w:sz w:val="24"/>
                <w:szCs w:val="24"/>
                <w:lang w:eastAsia="ru-RU"/>
              </w:rPr>
              <w:t xml:space="preserve"> Простое предложение и его грамматическая основа. Предложения с обособленными членами. Обращение, вводные слова и вставные конструкции. </w:t>
            </w:r>
          </w:p>
        </w:tc>
        <w:tc>
          <w:tcPr>
            <w:tcW w:w="5253" w:type="dxa"/>
          </w:tcPr>
          <w:p w:rsidR="005B3647" w:rsidRPr="009E4343" w:rsidRDefault="00470381" w:rsidP="005B3647">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Отвечают на вопросы по теме. </w:t>
            </w:r>
            <w:r w:rsidR="005B3647">
              <w:rPr>
                <w:rFonts w:ascii="Times New Roman" w:eastAsia="Times New Roman" w:hAnsi="Times New Roman" w:cs="Times New Roman"/>
                <w:sz w:val="24"/>
                <w:szCs w:val="24"/>
                <w:lang w:eastAsia="ru-RU"/>
              </w:rPr>
              <w:t>Анализ</w:t>
            </w:r>
            <w:r w:rsidR="007D79A1">
              <w:rPr>
                <w:rFonts w:ascii="Times New Roman" w:eastAsia="Times New Roman" w:hAnsi="Times New Roman" w:cs="Times New Roman"/>
                <w:sz w:val="24"/>
                <w:szCs w:val="24"/>
                <w:lang w:eastAsia="ru-RU"/>
              </w:rPr>
              <w:t>ируют тексты</w:t>
            </w:r>
            <w:r w:rsidR="005B3647">
              <w:rPr>
                <w:rFonts w:ascii="Times New Roman" w:eastAsia="Times New Roman" w:hAnsi="Times New Roman" w:cs="Times New Roman"/>
                <w:sz w:val="24"/>
                <w:szCs w:val="24"/>
                <w:lang w:eastAsia="ru-RU"/>
              </w:rPr>
              <w:t xml:space="preserve">, </w:t>
            </w:r>
            <w:r w:rsidR="007D79A1">
              <w:rPr>
                <w:rFonts w:ascii="Times New Roman" w:eastAsia="Times New Roman" w:hAnsi="Times New Roman" w:cs="Times New Roman"/>
                <w:sz w:val="24"/>
                <w:szCs w:val="24"/>
                <w:lang w:eastAsia="ru-RU"/>
              </w:rPr>
              <w:t>определяют его стиль</w:t>
            </w:r>
            <w:r w:rsidR="005B3647">
              <w:rPr>
                <w:rFonts w:ascii="Times New Roman" w:eastAsia="Times New Roman" w:hAnsi="Times New Roman" w:cs="Times New Roman"/>
                <w:sz w:val="24"/>
                <w:szCs w:val="24"/>
                <w:lang w:eastAsia="ru-RU"/>
              </w:rPr>
              <w:t>, средств</w:t>
            </w:r>
            <w:r w:rsidR="007D79A1">
              <w:rPr>
                <w:rFonts w:ascii="Times New Roman" w:eastAsia="Times New Roman" w:hAnsi="Times New Roman" w:cs="Times New Roman"/>
                <w:sz w:val="24"/>
                <w:szCs w:val="24"/>
                <w:lang w:eastAsia="ru-RU"/>
              </w:rPr>
              <w:t>а</w:t>
            </w:r>
            <w:r w:rsidR="005B3647">
              <w:rPr>
                <w:rFonts w:ascii="Times New Roman" w:eastAsia="Times New Roman" w:hAnsi="Times New Roman" w:cs="Times New Roman"/>
                <w:sz w:val="24"/>
                <w:szCs w:val="24"/>
                <w:lang w:eastAsia="ru-RU"/>
              </w:rPr>
              <w:t xml:space="preserve"> связи его частей.</w:t>
            </w:r>
            <w:r>
              <w:rPr>
                <w:rFonts w:ascii="Times New Roman" w:eastAsia="Times New Roman" w:hAnsi="Times New Roman" w:cs="Times New Roman"/>
                <w:sz w:val="24"/>
                <w:szCs w:val="24"/>
                <w:lang w:eastAsia="ru-RU"/>
              </w:rPr>
              <w:t xml:space="preserve"> </w:t>
            </w:r>
            <w:r w:rsidR="007D79A1">
              <w:rPr>
                <w:rFonts w:ascii="Times New Roman" w:eastAsia="Times New Roman" w:hAnsi="Times New Roman" w:cs="Times New Roman"/>
                <w:sz w:val="24"/>
                <w:szCs w:val="24"/>
                <w:lang w:eastAsia="ru-RU"/>
              </w:rPr>
              <w:t>Пишут и</w:t>
            </w:r>
            <w:r w:rsidRPr="009E4343">
              <w:rPr>
                <w:rFonts w:ascii="Times New Roman" w:eastAsia="Times New Roman" w:hAnsi="Times New Roman" w:cs="Times New Roman"/>
                <w:sz w:val="24"/>
                <w:szCs w:val="24"/>
                <w:lang w:eastAsia="ru-RU"/>
              </w:rPr>
              <w:t>зложение</w:t>
            </w:r>
          </w:p>
          <w:p w:rsidR="00122C42" w:rsidRDefault="00122C42" w:rsidP="005B3647">
            <w:pPr>
              <w:spacing w:before="100" w:beforeAutospacing="1" w:after="100" w:afterAutospacing="1"/>
              <w:jc w:val="both"/>
              <w:rPr>
                <w:rFonts w:ascii="Times New Roman" w:eastAsia="Times New Roman" w:hAnsi="Times New Roman" w:cs="Times New Roman"/>
                <w:sz w:val="24"/>
                <w:szCs w:val="24"/>
                <w:lang w:eastAsia="ru-RU"/>
              </w:rPr>
            </w:pPr>
          </w:p>
        </w:tc>
      </w:tr>
      <w:tr w:rsidR="005B3647" w:rsidTr="00ED0C94">
        <w:tc>
          <w:tcPr>
            <w:tcW w:w="10031" w:type="dxa"/>
            <w:gridSpan w:val="2"/>
          </w:tcPr>
          <w:p w:rsidR="001E5929" w:rsidRPr="00556759" w:rsidRDefault="005B3647" w:rsidP="001E5929">
            <w:pPr>
              <w:spacing w:before="100" w:beforeAutospacing="1" w:after="100" w:afterAutospacing="1"/>
              <w:jc w:val="center"/>
              <w:rPr>
                <w:rFonts w:ascii="Times New Roman" w:eastAsia="Times New Roman" w:hAnsi="Times New Roman" w:cs="Times New Roman"/>
                <w:b/>
                <w:sz w:val="28"/>
                <w:szCs w:val="28"/>
                <w:lang w:eastAsia="ru-RU"/>
              </w:rPr>
            </w:pPr>
            <w:r w:rsidRPr="00556759">
              <w:rPr>
                <w:rFonts w:ascii="Times New Roman" w:eastAsia="Times New Roman" w:hAnsi="Times New Roman" w:cs="Times New Roman"/>
                <w:b/>
                <w:sz w:val="28"/>
                <w:szCs w:val="28"/>
                <w:lang w:eastAsia="ru-RU"/>
              </w:rPr>
              <w:t>Сло</w:t>
            </w:r>
            <w:r w:rsidR="00524C8D">
              <w:rPr>
                <w:rFonts w:ascii="Times New Roman" w:eastAsia="Times New Roman" w:hAnsi="Times New Roman" w:cs="Times New Roman"/>
                <w:b/>
                <w:sz w:val="28"/>
                <w:szCs w:val="28"/>
                <w:lang w:eastAsia="ru-RU"/>
              </w:rPr>
              <w:t>жное предложение. Культура речи</w:t>
            </w:r>
          </w:p>
          <w:p w:rsidR="005B3647" w:rsidRPr="001E5929" w:rsidRDefault="005B3647" w:rsidP="001E5929">
            <w:pPr>
              <w:spacing w:before="100" w:beforeAutospacing="1" w:after="100" w:afterAutospacing="1"/>
              <w:jc w:val="center"/>
              <w:rPr>
                <w:rFonts w:ascii="Times New Roman" w:eastAsia="Times New Roman" w:hAnsi="Times New Roman" w:cs="Times New Roman"/>
                <w:b/>
                <w:sz w:val="28"/>
                <w:szCs w:val="28"/>
                <w:lang w:eastAsia="ru-RU"/>
              </w:rPr>
            </w:pPr>
            <w:r w:rsidRPr="001E5929">
              <w:rPr>
                <w:rFonts w:ascii="Times New Roman" w:eastAsia="Times New Roman" w:hAnsi="Times New Roman" w:cs="Times New Roman"/>
                <w:b/>
                <w:sz w:val="24"/>
                <w:szCs w:val="24"/>
                <w:lang w:eastAsia="ru-RU"/>
              </w:rPr>
              <w:t>Сложные предложения. (1ч)</w:t>
            </w:r>
          </w:p>
        </w:tc>
      </w:tr>
      <w:tr w:rsidR="005B3647" w:rsidTr="00ED0C94">
        <w:tc>
          <w:tcPr>
            <w:tcW w:w="4778" w:type="dxa"/>
          </w:tcPr>
          <w:p w:rsidR="005B3647" w:rsidRPr="001E5929" w:rsidRDefault="005B3647" w:rsidP="001E5929">
            <w:pPr>
              <w:spacing w:before="100" w:beforeAutospacing="1" w:after="100" w:afterAutospacing="1"/>
              <w:rPr>
                <w:rFonts w:ascii="Times New Roman" w:eastAsia="Times New Roman" w:hAnsi="Times New Roman" w:cs="Times New Roman"/>
                <w:sz w:val="24"/>
                <w:szCs w:val="24"/>
                <w:lang w:eastAsia="ru-RU"/>
              </w:rPr>
            </w:pPr>
            <w:r w:rsidRPr="001E5929">
              <w:rPr>
                <w:rFonts w:ascii="Times New Roman" w:eastAsia="Times New Roman" w:hAnsi="Times New Roman" w:cs="Times New Roman"/>
                <w:sz w:val="24"/>
                <w:szCs w:val="24"/>
                <w:lang w:eastAsia="ru-RU"/>
              </w:rPr>
              <w:t xml:space="preserve">Понятие о сложном </w:t>
            </w:r>
            <w:r w:rsidR="007D79A1" w:rsidRPr="001E5929">
              <w:rPr>
                <w:rFonts w:ascii="Times New Roman" w:eastAsia="Times New Roman" w:hAnsi="Times New Roman" w:cs="Times New Roman"/>
                <w:sz w:val="24"/>
                <w:szCs w:val="24"/>
                <w:lang w:eastAsia="ru-RU"/>
              </w:rPr>
              <w:t>предложении</w:t>
            </w:r>
          </w:p>
        </w:tc>
        <w:tc>
          <w:tcPr>
            <w:tcW w:w="5253" w:type="dxa"/>
          </w:tcPr>
          <w:p w:rsidR="005B3647" w:rsidRPr="007D79A1" w:rsidRDefault="007D79A1" w:rsidP="007D79A1">
            <w:pPr>
              <w:spacing w:before="100" w:beforeAutospacing="1" w:after="100" w:afterAutospacing="1"/>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Отвечают на вопросы по теме.</w:t>
            </w:r>
          </w:p>
        </w:tc>
      </w:tr>
      <w:tr w:rsidR="005B3647" w:rsidTr="00ED0C94">
        <w:tc>
          <w:tcPr>
            <w:tcW w:w="10031" w:type="dxa"/>
            <w:gridSpan w:val="2"/>
          </w:tcPr>
          <w:p w:rsidR="005B3647" w:rsidRPr="001E5929" w:rsidRDefault="005B3647" w:rsidP="00B06DD7">
            <w:pPr>
              <w:spacing w:before="100" w:beforeAutospacing="1" w:after="100" w:afterAutospacing="1"/>
              <w:jc w:val="center"/>
              <w:rPr>
                <w:rFonts w:ascii="Times New Roman" w:eastAsia="Times New Roman" w:hAnsi="Times New Roman" w:cs="Times New Roman"/>
                <w:b/>
                <w:sz w:val="24"/>
                <w:szCs w:val="24"/>
                <w:lang w:eastAsia="ru-RU"/>
              </w:rPr>
            </w:pPr>
            <w:r w:rsidRPr="001E5929">
              <w:rPr>
                <w:rFonts w:ascii="Times New Roman" w:eastAsia="Times New Roman" w:hAnsi="Times New Roman" w:cs="Times New Roman"/>
                <w:b/>
                <w:sz w:val="24"/>
                <w:szCs w:val="24"/>
                <w:lang w:eastAsia="ru-RU"/>
              </w:rPr>
              <w:lastRenderedPageBreak/>
              <w:t>Союзные сложные предложения (</w:t>
            </w:r>
            <w:r w:rsidR="00B06DD7">
              <w:rPr>
                <w:rFonts w:ascii="Times New Roman" w:eastAsia="Times New Roman" w:hAnsi="Times New Roman" w:cs="Times New Roman"/>
                <w:b/>
                <w:sz w:val="24"/>
                <w:szCs w:val="24"/>
                <w:lang w:eastAsia="ru-RU"/>
              </w:rPr>
              <w:t>3+2</w:t>
            </w:r>
            <w:r w:rsidRPr="001E5929">
              <w:rPr>
                <w:rFonts w:ascii="Times New Roman" w:eastAsia="Times New Roman" w:hAnsi="Times New Roman" w:cs="Times New Roman"/>
                <w:b/>
                <w:sz w:val="24"/>
                <w:szCs w:val="24"/>
                <w:lang w:eastAsia="ru-RU"/>
              </w:rPr>
              <w:t>ч)</w:t>
            </w:r>
          </w:p>
        </w:tc>
      </w:tr>
      <w:tr w:rsidR="00122C42" w:rsidTr="00ED0C94">
        <w:tc>
          <w:tcPr>
            <w:tcW w:w="4778" w:type="dxa"/>
          </w:tcPr>
          <w:p w:rsidR="005B3647" w:rsidRPr="005B3647" w:rsidRDefault="005B3647" w:rsidP="005B3647">
            <w:pPr>
              <w:spacing w:before="100" w:beforeAutospacing="1" w:after="100" w:afterAutospacing="1"/>
              <w:jc w:val="both"/>
              <w:rPr>
                <w:rFonts w:ascii="Times New Roman" w:eastAsia="Times New Roman" w:hAnsi="Times New Roman" w:cs="Times New Roman"/>
                <w:sz w:val="24"/>
                <w:szCs w:val="24"/>
                <w:lang w:eastAsia="ru-RU"/>
              </w:rPr>
            </w:pPr>
            <w:r w:rsidRPr="005B3647">
              <w:rPr>
                <w:rFonts w:ascii="Times New Roman" w:eastAsia="Times New Roman" w:hAnsi="Times New Roman" w:cs="Times New Roman"/>
                <w:sz w:val="24"/>
                <w:szCs w:val="24"/>
                <w:lang w:eastAsia="ru-RU"/>
              </w:rPr>
              <w:t>Основные виды сложных предложений</w:t>
            </w:r>
          </w:p>
          <w:p w:rsidR="005B3647" w:rsidRPr="005B3647" w:rsidRDefault="005B3647" w:rsidP="005B3647">
            <w:pPr>
              <w:spacing w:before="100" w:beforeAutospacing="1" w:after="100" w:afterAutospacing="1"/>
              <w:jc w:val="both"/>
              <w:rPr>
                <w:rFonts w:ascii="Times New Roman" w:eastAsia="Times New Roman" w:hAnsi="Times New Roman" w:cs="Times New Roman"/>
                <w:sz w:val="24"/>
                <w:szCs w:val="24"/>
                <w:lang w:eastAsia="ru-RU"/>
              </w:rPr>
            </w:pPr>
            <w:r w:rsidRPr="005B3647">
              <w:rPr>
                <w:rFonts w:ascii="Times New Roman" w:eastAsia="Times New Roman" w:hAnsi="Times New Roman" w:cs="Times New Roman"/>
                <w:sz w:val="24"/>
                <w:szCs w:val="24"/>
                <w:lang w:eastAsia="ru-RU"/>
              </w:rPr>
              <w:t>Знаки препинания между частями сложного предложения</w:t>
            </w:r>
          </w:p>
          <w:p w:rsidR="00122C42" w:rsidRDefault="00470381" w:rsidP="005B3647">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Интонация сложного предложения</w:t>
            </w:r>
          </w:p>
        </w:tc>
        <w:tc>
          <w:tcPr>
            <w:tcW w:w="5253" w:type="dxa"/>
          </w:tcPr>
          <w:p w:rsidR="00470381" w:rsidRPr="005B3647" w:rsidRDefault="00470381" w:rsidP="00470381">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Повторяют о</w:t>
            </w:r>
            <w:r w:rsidRPr="005B3647">
              <w:rPr>
                <w:rFonts w:ascii="Times New Roman" w:eastAsia="Times New Roman" w:hAnsi="Times New Roman" w:cs="Times New Roman"/>
                <w:sz w:val="24"/>
                <w:szCs w:val="24"/>
                <w:lang w:eastAsia="ru-RU"/>
              </w:rPr>
              <w:t>сновные виды сложных предложений</w:t>
            </w:r>
            <w:r w:rsidR="007D79A1">
              <w:rPr>
                <w:rFonts w:ascii="Times New Roman" w:eastAsia="Times New Roman" w:hAnsi="Times New Roman" w:cs="Times New Roman"/>
                <w:sz w:val="24"/>
                <w:szCs w:val="24"/>
                <w:lang w:eastAsia="ru-RU"/>
              </w:rPr>
              <w:t>, правило постановки</w:t>
            </w:r>
            <w:r>
              <w:rPr>
                <w:rFonts w:ascii="Times New Roman" w:eastAsia="Times New Roman" w:hAnsi="Times New Roman" w:cs="Times New Roman"/>
                <w:sz w:val="24"/>
                <w:szCs w:val="24"/>
                <w:lang w:eastAsia="ru-RU"/>
              </w:rPr>
              <w:t xml:space="preserve"> знаков</w:t>
            </w:r>
            <w:r w:rsidRPr="005B3647">
              <w:rPr>
                <w:rFonts w:ascii="Times New Roman" w:eastAsia="Times New Roman" w:hAnsi="Times New Roman" w:cs="Times New Roman"/>
                <w:sz w:val="24"/>
                <w:szCs w:val="24"/>
                <w:lang w:eastAsia="ru-RU"/>
              </w:rPr>
              <w:t xml:space="preserve"> препинания между частями сложного предложения</w:t>
            </w:r>
          </w:p>
          <w:p w:rsidR="00122C42" w:rsidRDefault="00122C42" w:rsidP="00470381">
            <w:pPr>
              <w:spacing w:before="100" w:beforeAutospacing="1" w:after="100" w:afterAutospacing="1"/>
              <w:jc w:val="both"/>
              <w:rPr>
                <w:rFonts w:ascii="Times New Roman" w:eastAsia="Times New Roman" w:hAnsi="Times New Roman" w:cs="Times New Roman"/>
                <w:sz w:val="24"/>
                <w:szCs w:val="24"/>
                <w:lang w:eastAsia="ru-RU"/>
              </w:rPr>
            </w:pPr>
          </w:p>
        </w:tc>
      </w:tr>
      <w:tr w:rsidR="001E5929" w:rsidTr="00ED0C94">
        <w:tc>
          <w:tcPr>
            <w:tcW w:w="10031" w:type="dxa"/>
            <w:gridSpan w:val="2"/>
            <w:shd w:val="clear" w:color="auto" w:fill="auto"/>
          </w:tcPr>
          <w:p w:rsidR="001E5929" w:rsidRPr="001E5929" w:rsidRDefault="001E5929" w:rsidP="00B06DD7">
            <w:pPr>
              <w:spacing w:before="100" w:beforeAutospacing="1" w:after="100" w:afterAutospacing="1"/>
              <w:jc w:val="center"/>
              <w:rPr>
                <w:rFonts w:ascii="Times New Roman" w:eastAsia="Times New Roman" w:hAnsi="Times New Roman" w:cs="Times New Roman"/>
                <w:b/>
                <w:sz w:val="24"/>
                <w:szCs w:val="24"/>
                <w:lang w:eastAsia="ru-RU"/>
              </w:rPr>
            </w:pPr>
            <w:r w:rsidRPr="001E5929">
              <w:rPr>
                <w:rFonts w:ascii="Times New Roman" w:eastAsia="Times New Roman" w:hAnsi="Times New Roman" w:cs="Times New Roman"/>
                <w:b/>
                <w:sz w:val="24"/>
                <w:szCs w:val="24"/>
                <w:lang w:eastAsia="ru-RU"/>
              </w:rPr>
              <w:t>Сложносочинённые предложения (</w:t>
            </w:r>
            <w:r w:rsidR="00B06DD7">
              <w:rPr>
                <w:rFonts w:ascii="Times New Roman" w:eastAsia="Times New Roman" w:hAnsi="Times New Roman" w:cs="Times New Roman"/>
                <w:b/>
                <w:sz w:val="24"/>
                <w:szCs w:val="24"/>
                <w:lang w:eastAsia="ru-RU"/>
              </w:rPr>
              <w:t>5ч</w:t>
            </w:r>
            <w:r w:rsidRPr="001E5929">
              <w:rPr>
                <w:rFonts w:ascii="Times New Roman" w:eastAsia="Times New Roman" w:hAnsi="Times New Roman" w:cs="Times New Roman"/>
                <w:b/>
                <w:sz w:val="24"/>
                <w:szCs w:val="24"/>
                <w:lang w:eastAsia="ru-RU"/>
              </w:rPr>
              <w:t>)</w:t>
            </w:r>
          </w:p>
        </w:tc>
      </w:tr>
      <w:tr w:rsidR="001E5929" w:rsidTr="00ED0C94">
        <w:tc>
          <w:tcPr>
            <w:tcW w:w="4778" w:type="dxa"/>
            <w:shd w:val="clear" w:color="auto" w:fill="auto"/>
          </w:tcPr>
          <w:p w:rsidR="001E5929" w:rsidRPr="001E5929" w:rsidRDefault="001E5929" w:rsidP="001E5929">
            <w:pPr>
              <w:spacing w:before="100" w:beforeAutospacing="1" w:after="100" w:afterAutospacing="1"/>
              <w:jc w:val="both"/>
              <w:rPr>
                <w:rFonts w:ascii="Times New Roman" w:eastAsia="Times New Roman" w:hAnsi="Times New Roman" w:cs="Times New Roman"/>
                <w:sz w:val="24"/>
                <w:szCs w:val="24"/>
                <w:lang w:eastAsia="ru-RU"/>
              </w:rPr>
            </w:pPr>
            <w:r w:rsidRPr="001E5929">
              <w:rPr>
                <w:rFonts w:ascii="Times New Roman" w:eastAsia="Times New Roman" w:hAnsi="Times New Roman" w:cs="Times New Roman"/>
                <w:sz w:val="24"/>
                <w:szCs w:val="24"/>
                <w:lang w:eastAsia="ru-RU"/>
              </w:rPr>
              <w:t xml:space="preserve">Сложносочиненное предложение и его особенности. Сложносочинённые предложения с союзами (соединительными, разделительными, противительными). Сложносочинённые предложения и знаки препинания в них. Синтаксический и пунктуационный разбор сложносочинённого предложения. Синтаксические синонимы сложносочиненных предложений, их </w:t>
            </w:r>
            <w:proofErr w:type="spellStart"/>
            <w:r w:rsidRPr="001E5929">
              <w:rPr>
                <w:rFonts w:ascii="Times New Roman" w:eastAsia="Times New Roman" w:hAnsi="Times New Roman" w:cs="Times New Roman"/>
                <w:sz w:val="24"/>
                <w:szCs w:val="24"/>
                <w:lang w:eastAsia="ru-RU"/>
              </w:rPr>
              <w:t>текстообразующая</w:t>
            </w:r>
            <w:proofErr w:type="spellEnd"/>
            <w:r w:rsidRPr="001E5929">
              <w:rPr>
                <w:rFonts w:ascii="Times New Roman" w:eastAsia="Times New Roman" w:hAnsi="Times New Roman" w:cs="Times New Roman"/>
                <w:sz w:val="24"/>
                <w:szCs w:val="24"/>
                <w:lang w:eastAsia="ru-RU"/>
              </w:rPr>
              <w:t xml:space="preserve"> роль.</w:t>
            </w:r>
          </w:p>
          <w:p w:rsidR="001E5929" w:rsidRPr="001E5929" w:rsidRDefault="001E5929" w:rsidP="001E5929">
            <w:pPr>
              <w:spacing w:before="100" w:beforeAutospacing="1" w:after="100" w:afterAutospacing="1"/>
              <w:jc w:val="both"/>
              <w:rPr>
                <w:rFonts w:ascii="Times New Roman" w:eastAsia="Times New Roman" w:hAnsi="Times New Roman" w:cs="Times New Roman"/>
                <w:sz w:val="24"/>
                <w:szCs w:val="24"/>
                <w:lang w:eastAsia="ru-RU"/>
              </w:rPr>
            </w:pPr>
            <w:r w:rsidRPr="001E5929">
              <w:rPr>
                <w:rFonts w:ascii="Times New Roman" w:eastAsia="Times New Roman" w:hAnsi="Times New Roman" w:cs="Times New Roman"/>
                <w:sz w:val="24"/>
                <w:szCs w:val="24"/>
                <w:lang w:eastAsia="ru-RU"/>
              </w:rPr>
              <w:t xml:space="preserve">Авторское </w:t>
            </w:r>
            <w:r w:rsidR="007D79A1">
              <w:rPr>
                <w:rFonts w:ascii="Times New Roman" w:eastAsia="Times New Roman" w:hAnsi="Times New Roman" w:cs="Times New Roman"/>
                <w:sz w:val="24"/>
                <w:szCs w:val="24"/>
                <w:lang w:eastAsia="ru-RU"/>
              </w:rPr>
              <w:t>употребление знаков препинания.</w:t>
            </w:r>
          </w:p>
        </w:tc>
        <w:tc>
          <w:tcPr>
            <w:tcW w:w="5253" w:type="dxa"/>
          </w:tcPr>
          <w:p w:rsidR="001E5929" w:rsidRPr="001E5929" w:rsidRDefault="001E5929" w:rsidP="00470381">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Знакомятся с с</w:t>
            </w:r>
            <w:r w:rsidRPr="001E5929">
              <w:rPr>
                <w:rFonts w:ascii="Times New Roman" w:eastAsia="Times New Roman" w:hAnsi="Times New Roman" w:cs="Times New Roman"/>
                <w:sz w:val="24"/>
                <w:szCs w:val="24"/>
                <w:lang w:eastAsia="ru-RU"/>
              </w:rPr>
              <w:t>ложносочиненн</w:t>
            </w:r>
            <w:r>
              <w:rPr>
                <w:rFonts w:ascii="Times New Roman" w:eastAsia="Times New Roman" w:hAnsi="Times New Roman" w:cs="Times New Roman"/>
                <w:sz w:val="24"/>
                <w:szCs w:val="24"/>
                <w:lang w:eastAsia="ru-RU"/>
              </w:rPr>
              <w:t>ыми предложениями и его особенностями</w:t>
            </w:r>
            <w:r w:rsidRPr="001E5929">
              <w:rPr>
                <w:rFonts w:ascii="Times New Roman" w:eastAsia="Times New Roman" w:hAnsi="Times New Roman" w:cs="Times New Roman"/>
                <w:sz w:val="24"/>
                <w:szCs w:val="24"/>
                <w:lang w:eastAsia="ru-RU"/>
              </w:rPr>
              <w:t xml:space="preserve">. </w:t>
            </w:r>
            <w:r w:rsidR="00470381">
              <w:rPr>
                <w:rFonts w:ascii="Times New Roman" w:eastAsia="Times New Roman" w:hAnsi="Times New Roman" w:cs="Times New Roman"/>
                <w:sz w:val="24"/>
                <w:szCs w:val="24"/>
                <w:lang w:eastAsia="ru-RU"/>
              </w:rPr>
              <w:t>Называют с</w:t>
            </w:r>
            <w:r w:rsidRPr="001E5929">
              <w:rPr>
                <w:rFonts w:ascii="Times New Roman" w:eastAsia="Times New Roman" w:hAnsi="Times New Roman" w:cs="Times New Roman"/>
                <w:sz w:val="24"/>
                <w:szCs w:val="24"/>
                <w:lang w:eastAsia="ru-RU"/>
              </w:rPr>
              <w:t xml:space="preserve">ложносочинённые предложения с союзами (соединительными, разделительными, противительными). </w:t>
            </w:r>
            <w:r w:rsidR="00470381">
              <w:rPr>
                <w:rFonts w:ascii="Times New Roman" w:eastAsia="Times New Roman" w:hAnsi="Times New Roman" w:cs="Times New Roman"/>
                <w:sz w:val="24"/>
                <w:szCs w:val="24"/>
                <w:lang w:eastAsia="ru-RU"/>
              </w:rPr>
              <w:t>Расставляют знаки препинания в ССП</w:t>
            </w:r>
            <w:r w:rsidRPr="001E5929">
              <w:rPr>
                <w:rFonts w:ascii="Times New Roman" w:eastAsia="Times New Roman" w:hAnsi="Times New Roman" w:cs="Times New Roman"/>
                <w:sz w:val="24"/>
                <w:szCs w:val="24"/>
                <w:lang w:eastAsia="ru-RU"/>
              </w:rPr>
              <w:t xml:space="preserve">. </w:t>
            </w:r>
            <w:r w:rsidR="00470381">
              <w:rPr>
                <w:rFonts w:ascii="Times New Roman" w:eastAsia="Times New Roman" w:hAnsi="Times New Roman" w:cs="Times New Roman"/>
                <w:sz w:val="24"/>
                <w:szCs w:val="24"/>
                <w:lang w:eastAsia="ru-RU"/>
              </w:rPr>
              <w:t>Выполняют с</w:t>
            </w:r>
            <w:r w:rsidRPr="001E5929">
              <w:rPr>
                <w:rFonts w:ascii="Times New Roman" w:eastAsia="Times New Roman" w:hAnsi="Times New Roman" w:cs="Times New Roman"/>
                <w:sz w:val="24"/>
                <w:szCs w:val="24"/>
                <w:lang w:eastAsia="ru-RU"/>
              </w:rPr>
              <w:t xml:space="preserve">интаксический и пунктуационный разбор сложносочинённого предложения. </w:t>
            </w:r>
          </w:p>
          <w:p w:rsidR="001E5929" w:rsidRDefault="001E5929" w:rsidP="00BC0DF8">
            <w:pPr>
              <w:spacing w:before="100" w:beforeAutospacing="1" w:after="100" w:afterAutospacing="1"/>
              <w:jc w:val="both"/>
              <w:rPr>
                <w:rFonts w:ascii="Times New Roman" w:eastAsia="Times New Roman" w:hAnsi="Times New Roman" w:cs="Times New Roman"/>
                <w:sz w:val="24"/>
                <w:szCs w:val="24"/>
                <w:lang w:eastAsia="ru-RU"/>
              </w:rPr>
            </w:pPr>
            <w:r w:rsidRPr="001E5929">
              <w:rPr>
                <w:rFonts w:ascii="Times New Roman" w:eastAsia="Times New Roman" w:hAnsi="Times New Roman" w:cs="Times New Roman"/>
                <w:sz w:val="24"/>
                <w:szCs w:val="24"/>
                <w:lang w:eastAsia="ru-RU"/>
              </w:rPr>
              <w:t>Умение интонационно правильно произносит</w:t>
            </w:r>
            <w:r w:rsidR="007D79A1">
              <w:rPr>
                <w:rFonts w:ascii="Times New Roman" w:eastAsia="Times New Roman" w:hAnsi="Times New Roman" w:cs="Times New Roman"/>
                <w:sz w:val="24"/>
                <w:szCs w:val="24"/>
                <w:lang w:eastAsia="ru-RU"/>
              </w:rPr>
              <w:t>ь сложносочиненные предложения.</w:t>
            </w:r>
          </w:p>
        </w:tc>
      </w:tr>
      <w:tr w:rsidR="001E5929" w:rsidTr="00ED0C94">
        <w:tc>
          <w:tcPr>
            <w:tcW w:w="10031" w:type="dxa"/>
            <w:gridSpan w:val="2"/>
            <w:shd w:val="clear" w:color="auto" w:fill="auto"/>
          </w:tcPr>
          <w:p w:rsidR="001E5929" w:rsidRPr="001E5929" w:rsidRDefault="001E5929" w:rsidP="001E5929">
            <w:pPr>
              <w:spacing w:before="100" w:beforeAutospacing="1" w:after="100" w:afterAutospacing="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Сложноподчиненные предложения </w:t>
            </w:r>
            <w:r w:rsidR="00CE785A">
              <w:rPr>
                <w:rFonts w:ascii="Times New Roman" w:eastAsia="Times New Roman" w:hAnsi="Times New Roman" w:cs="Times New Roman"/>
                <w:b/>
                <w:sz w:val="24"/>
                <w:szCs w:val="24"/>
                <w:lang w:eastAsia="ru-RU"/>
              </w:rPr>
              <w:t>(19+5ч</w:t>
            </w:r>
            <w:r w:rsidRPr="00EF7D03">
              <w:rPr>
                <w:rFonts w:ascii="Times New Roman" w:eastAsia="Times New Roman" w:hAnsi="Times New Roman" w:cs="Times New Roman"/>
                <w:b/>
                <w:sz w:val="24"/>
                <w:szCs w:val="24"/>
                <w:lang w:eastAsia="ru-RU"/>
              </w:rPr>
              <w:t>)</w:t>
            </w:r>
          </w:p>
        </w:tc>
      </w:tr>
      <w:tr w:rsidR="001E5929" w:rsidTr="00ED0C94">
        <w:tc>
          <w:tcPr>
            <w:tcW w:w="4778" w:type="dxa"/>
            <w:shd w:val="clear" w:color="auto" w:fill="auto"/>
          </w:tcPr>
          <w:p w:rsidR="001E5929" w:rsidRPr="001E5929" w:rsidRDefault="001E5929" w:rsidP="001E5929">
            <w:pPr>
              <w:spacing w:before="100" w:beforeAutospacing="1" w:after="100" w:afterAutospacing="1"/>
              <w:jc w:val="both"/>
              <w:rPr>
                <w:rFonts w:ascii="Times New Roman" w:eastAsia="Times New Roman" w:hAnsi="Times New Roman" w:cs="Times New Roman"/>
                <w:sz w:val="24"/>
                <w:szCs w:val="24"/>
                <w:lang w:eastAsia="ru-RU"/>
              </w:rPr>
            </w:pPr>
            <w:r w:rsidRPr="001E5929">
              <w:rPr>
                <w:rFonts w:ascii="Times New Roman" w:eastAsia="Times New Roman" w:hAnsi="Times New Roman" w:cs="Times New Roman"/>
                <w:sz w:val="24"/>
                <w:szCs w:val="24"/>
                <w:lang w:eastAsia="ru-RU"/>
              </w:rPr>
              <w:t xml:space="preserve">Сложноподчиненное предложение и его особенности. Главное и придаточные предложения. Союзы и союзные слова как средство связи придаточного с главным. Роль указательных слов в сложноподчинённом предложении. Место придаточного по отношению к главному. Разделительные знаки препинания между главным и придаточным предложениями. Виды придаточных предложений. Сочинение. Изложение. СПП с несколькими придаточными, знаки препинания в них. Синтаксические синонимы сложноподчинённых предложений, их </w:t>
            </w:r>
            <w:proofErr w:type="spellStart"/>
            <w:r w:rsidRPr="001E5929">
              <w:rPr>
                <w:rFonts w:ascii="Times New Roman" w:eastAsia="Times New Roman" w:hAnsi="Times New Roman" w:cs="Times New Roman"/>
                <w:sz w:val="24"/>
                <w:szCs w:val="24"/>
                <w:lang w:eastAsia="ru-RU"/>
              </w:rPr>
              <w:t>текстообразующая</w:t>
            </w:r>
            <w:proofErr w:type="spellEnd"/>
            <w:r w:rsidRPr="001E5929">
              <w:rPr>
                <w:rFonts w:ascii="Times New Roman" w:eastAsia="Times New Roman" w:hAnsi="Times New Roman" w:cs="Times New Roman"/>
                <w:sz w:val="24"/>
                <w:szCs w:val="24"/>
                <w:lang w:eastAsia="ru-RU"/>
              </w:rPr>
              <w:t xml:space="preserve"> </w:t>
            </w:r>
            <w:r w:rsidR="007D79A1" w:rsidRPr="001E5929">
              <w:rPr>
                <w:rFonts w:ascii="Times New Roman" w:eastAsia="Times New Roman" w:hAnsi="Times New Roman" w:cs="Times New Roman"/>
                <w:sz w:val="24"/>
                <w:szCs w:val="24"/>
                <w:lang w:eastAsia="ru-RU"/>
              </w:rPr>
              <w:t>роль.</w:t>
            </w:r>
            <w:r w:rsidRPr="001E5929">
              <w:rPr>
                <w:rFonts w:ascii="Times New Roman" w:eastAsia="Times New Roman" w:hAnsi="Times New Roman" w:cs="Times New Roman"/>
                <w:sz w:val="24"/>
                <w:szCs w:val="24"/>
                <w:lang w:eastAsia="ru-RU"/>
              </w:rPr>
              <w:t xml:space="preserve"> </w:t>
            </w:r>
          </w:p>
          <w:p w:rsidR="001E5929" w:rsidRPr="001E5929" w:rsidRDefault="001E5929" w:rsidP="001E5929">
            <w:pPr>
              <w:spacing w:before="100" w:beforeAutospacing="1" w:after="100" w:afterAutospacing="1"/>
              <w:jc w:val="both"/>
              <w:rPr>
                <w:rFonts w:ascii="Times New Roman" w:eastAsia="Times New Roman" w:hAnsi="Times New Roman" w:cs="Times New Roman"/>
                <w:sz w:val="24"/>
                <w:szCs w:val="24"/>
                <w:lang w:eastAsia="ru-RU"/>
              </w:rPr>
            </w:pPr>
            <w:r w:rsidRPr="001E5929">
              <w:rPr>
                <w:rFonts w:ascii="Times New Roman" w:eastAsia="Times New Roman" w:hAnsi="Times New Roman" w:cs="Times New Roman"/>
                <w:sz w:val="24"/>
                <w:szCs w:val="24"/>
                <w:lang w:eastAsia="ru-RU"/>
              </w:rPr>
              <w:t>Умение использовать в речи сложноподчиненные предложения и простые с обособленными второстепенными членами как синтаксические синонимы.</w:t>
            </w:r>
          </w:p>
          <w:p w:rsidR="001E5929" w:rsidRPr="00EF7D03" w:rsidRDefault="001E5929" w:rsidP="001E5929">
            <w:pPr>
              <w:spacing w:before="100" w:beforeAutospacing="1" w:after="100" w:afterAutospacing="1"/>
              <w:jc w:val="both"/>
              <w:rPr>
                <w:rFonts w:ascii="Times New Roman" w:eastAsia="Times New Roman" w:hAnsi="Times New Roman" w:cs="Times New Roman"/>
                <w:b/>
                <w:sz w:val="24"/>
                <w:szCs w:val="24"/>
                <w:lang w:eastAsia="ru-RU"/>
              </w:rPr>
            </w:pPr>
            <w:r w:rsidRPr="001E5929">
              <w:rPr>
                <w:rFonts w:ascii="Times New Roman" w:eastAsia="Times New Roman" w:hAnsi="Times New Roman" w:cs="Times New Roman"/>
                <w:sz w:val="24"/>
                <w:szCs w:val="24"/>
                <w:lang w:eastAsia="ru-RU"/>
              </w:rPr>
              <w:t>Академическое красноречие и его виды, строение и языковые особенности. Сообщение на лингвистическую тему. Деловые документы (автобиография, заявление)</w:t>
            </w:r>
          </w:p>
        </w:tc>
        <w:tc>
          <w:tcPr>
            <w:tcW w:w="5253" w:type="dxa"/>
          </w:tcPr>
          <w:p w:rsidR="001E5929" w:rsidRPr="001E5929" w:rsidRDefault="001E5929" w:rsidP="001E5929">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Знакомятся со с</w:t>
            </w:r>
            <w:r w:rsidRPr="001E5929">
              <w:rPr>
                <w:rFonts w:ascii="Times New Roman" w:eastAsia="Times New Roman" w:hAnsi="Times New Roman" w:cs="Times New Roman"/>
                <w:sz w:val="24"/>
                <w:szCs w:val="24"/>
                <w:lang w:eastAsia="ru-RU"/>
              </w:rPr>
              <w:t>ложноподчиненн</w:t>
            </w:r>
            <w:r>
              <w:rPr>
                <w:rFonts w:ascii="Times New Roman" w:eastAsia="Times New Roman" w:hAnsi="Times New Roman" w:cs="Times New Roman"/>
                <w:sz w:val="24"/>
                <w:szCs w:val="24"/>
                <w:lang w:eastAsia="ru-RU"/>
              </w:rPr>
              <w:t>ыми предложениями и его особенностями</w:t>
            </w:r>
            <w:r w:rsidRPr="001E59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Определяют г</w:t>
            </w:r>
            <w:r w:rsidRPr="001E5929">
              <w:rPr>
                <w:rFonts w:ascii="Times New Roman" w:eastAsia="Times New Roman" w:hAnsi="Times New Roman" w:cs="Times New Roman"/>
                <w:sz w:val="24"/>
                <w:szCs w:val="24"/>
                <w:lang w:eastAsia="ru-RU"/>
              </w:rPr>
              <w:t xml:space="preserve">лавное и придаточные предложения. </w:t>
            </w:r>
            <w:r>
              <w:rPr>
                <w:rFonts w:ascii="Times New Roman" w:eastAsia="Times New Roman" w:hAnsi="Times New Roman" w:cs="Times New Roman"/>
                <w:sz w:val="24"/>
                <w:szCs w:val="24"/>
                <w:lang w:eastAsia="ru-RU"/>
              </w:rPr>
              <w:t>Находят с</w:t>
            </w:r>
            <w:r w:rsidRPr="001E5929">
              <w:rPr>
                <w:rFonts w:ascii="Times New Roman" w:eastAsia="Times New Roman" w:hAnsi="Times New Roman" w:cs="Times New Roman"/>
                <w:sz w:val="24"/>
                <w:szCs w:val="24"/>
                <w:lang w:eastAsia="ru-RU"/>
              </w:rPr>
              <w:t xml:space="preserve">оюзы и союзные слова как средство связи придаточного с главным. </w:t>
            </w:r>
            <w:r w:rsidR="007D79A1">
              <w:rPr>
                <w:rFonts w:ascii="Times New Roman" w:eastAsia="Times New Roman" w:hAnsi="Times New Roman" w:cs="Times New Roman"/>
                <w:sz w:val="24"/>
                <w:szCs w:val="24"/>
                <w:lang w:eastAsia="ru-RU"/>
              </w:rPr>
              <w:t>Называют роль</w:t>
            </w:r>
            <w:r w:rsidRPr="001E5929">
              <w:rPr>
                <w:rFonts w:ascii="Times New Roman" w:eastAsia="Times New Roman" w:hAnsi="Times New Roman" w:cs="Times New Roman"/>
                <w:sz w:val="24"/>
                <w:szCs w:val="24"/>
                <w:lang w:eastAsia="ru-RU"/>
              </w:rPr>
              <w:t xml:space="preserve"> указательных слов в сложноподчинённом предложении. </w:t>
            </w:r>
            <w:r>
              <w:rPr>
                <w:rFonts w:ascii="Times New Roman" w:eastAsia="Times New Roman" w:hAnsi="Times New Roman" w:cs="Times New Roman"/>
                <w:sz w:val="24"/>
                <w:szCs w:val="24"/>
                <w:lang w:eastAsia="ru-RU"/>
              </w:rPr>
              <w:t>Определяют м</w:t>
            </w:r>
            <w:r w:rsidRPr="001E5929">
              <w:rPr>
                <w:rFonts w:ascii="Times New Roman" w:eastAsia="Times New Roman" w:hAnsi="Times New Roman" w:cs="Times New Roman"/>
                <w:sz w:val="24"/>
                <w:szCs w:val="24"/>
                <w:lang w:eastAsia="ru-RU"/>
              </w:rPr>
              <w:t xml:space="preserve">есто придаточного по отношению к главному. </w:t>
            </w:r>
            <w:r>
              <w:rPr>
                <w:rFonts w:ascii="Times New Roman" w:eastAsia="Times New Roman" w:hAnsi="Times New Roman" w:cs="Times New Roman"/>
                <w:sz w:val="24"/>
                <w:szCs w:val="24"/>
                <w:lang w:eastAsia="ru-RU"/>
              </w:rPr>
              <w:t>Расставляют р</w:t>
            </w:r>
            <w:r w:rsidRPr="001E5929">
              <w:rPr>
                <w:rFonts w:ascii="Times New Roman" w:eastAsia="Times New Roman" w:hAnsi="Times New Roman" w:cs="Times New Roman"/>
                <w:sz w:val="24"/>
                <w:szCs w:val="24"/>
                <w:lang w:eastAsia="ru-RU"/>
              </w:rPr>
              <w:t xml:space="preserve">азделительные знаки препинания между главным и придаточным предложениями. </w:t>
            </w:r>
            <w:r>
              <w:rPr>
                <w:rFonts w:ascii="Times New Roman" w:eastAsia="Times New Roman" w:hAnsi="Times New Roman" w:cs="Times New Roman"/>
                <w:sz w:val="24"/>
                <w:szCs w:val="24"/>
                <w:lang w:eastAsia="ru-RU"/>
              </w:rPr>
              <w:t>Определяют в</w:t>
            </w:r>
            <w:r w:rsidRPr="001E5929">
              <w:rPr>
                <w:rFonts w:ascii="Times New Roman" w:eastAsia="Times New Roman" w:hAnsi="Times New Roman" w:cs="Times New Roman"/>
                <w:sz w:val="24"/>
                <w:szCs w:val="24"/>
                <w:lang w:eastAsia="ru-RU"/>
              </w:rPr>
              <w:t xml:space="preserve">иды придаточных предложений. </w:t>
            </w:r>
            <w:r>
              <w:rPr>
                <w:rFonts w:ascii="Times New Roman" w:eastAsia="Times New Roman" w:hAnsi="Times New Roman" w:cs="Times New Roman"/>
                <w:sz w:val="24"/>
                <w:szCs w:val="24"/>
                <w:lang w:eastAsia="ru-RU"/>
              </w:rPr>
              <w:t>Пишут сочинение,</w:t>
            </w:r>
            <w:r w:rsidRPr="001E59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изложение, диктанты.</w:t>
            </w:r>
            <w:r w:rsidRPr="001E5929">
              <w:rPr>
                <w:rFonts w:ascii="Times New Roman" w:eastAsia="Times New Roman" w:hAnsi="Times New Roman" w:cs="Times New Roman"/>
                <w:sz w:val="24"/>
                <w:szCs w:val="24"/>
                <w:lang w:eastAsia="ru-RU"/>
              </w:rPr>
              <w:t xml:space="preserve"> Умение использовать в речи сложноподчиненные предложения и простые с обособленными второстепенными членами как синтаксические синонимы.</w:t>
            </w:r>
          </w:p>
          <w:p w:rsidR="001E5929" w:rsidRDefault="001E5929" w:rsidP="001E5929">
            <w:pPr>
              <w:spacing w:before="100" w:beforeAutospacing="1" w:after="100" w:afterAutospacing="1"/>
              <w:jc w:val="both"/>
              <w:rPr>
                <w:rFonts w:ascii="Times New Roman" w:eastAsia="Times New Roman" w:hAnsi="Times New Roman" w:cs="Times New Roman"/>
                <w:sz w:val="24"/>
                <w:szCs w:val="24"/>
                <w:lang w:eastAsia="ru-RU"/>
              </w:rPr>
            </w:pPr>
          </w:p>
        </w:tc>
      </w:tr>
      <w:tr w:rsidR="00470381" w:rsidTr="00ED0C94">
        <w:tc>
          <w:tcPr>
            <w:tcW w:w="10031" w:type="dxa"/>
            <w:gridSpan w:val="2"/>
            <w:shd w:val="clear" w:color="auto" w:fill="auto"/>
          </w:tcPr>
          <w:p w:rsidR="00470381" w:rsidRPr="00470381" w:rsidRDefault="00470381" w:rsidP="00470381">
            <w:pPr>
              <w:spacing w:before="100" w:beforeAutospacing="1" w:after="100" w:afterAutospacing="1"/>
              <w:jc w:val="center"/>
              <w:rPr>
                <w:rFonts w:ascii="Times New Roman" w:eastAsia="Times New Roman" w:hAnsi="Times New Roman" w:cs="Times New Roman"/>
                <w:b/>
                <w:sz w:val="24"/>
                <w:szCs w:val="24"/>
                <w:lang w:eastAsia="ru-RU"/>
              </w:rPr>
            </w:pPr>
            <w:r w:rsidRPr="00FD7F65">
              <w:rPr>
                <w:rFonts w:ascii="Times New Roman" w:eastAsia="Times New Roman" w:hAnsi="Times New Roman" w:cs="Times New Roman"/>
                <w:b/>
                <w:sz w:val="24"/>
                <w:szCs w:val="24"/>
                <w:lang w:eastAsia="ru-RU"/>
              </w:rPr>
              <w:t>Б</w:t>
            </w:r>
            <w:r>
              <w:rPr>
                <w:rFonts w:ascii="Times New Roman" w:eastAsia="Times New Roman" w:hAnsi="Times New Roman" w:cs="Times New Roman"/>
                <w:b/>
                <w:sz w:val="24"/>
                <w:szCs w:val="24"/>
                <w:lang w:eastAsia="ru-RU"/>
              </w:rPr>
              <w:t xml:space="preserve">ессоюзные сложные предложения </w:t>
            </w:r>
            <w:r w:rsidR="00CE785A">
              <w:rPr>
                <w:rFonts w:ascii="Times New Roman" w:eastAsia="Times New Roman" w:hAnsi="Times New Roman" w:cs="Times New Roman"/>
                <w:b/>
                <w:sz w:val="24"/>
                <w:szCs w:val="24"/>
                <w:lang w:eastAsia="ru-RU"/>
              </w:rPr>
              <w:t>(6+2ч</w:t>
            </w:r>
            <w:r w:rsidRPr="00FD7F65">
              <w:rPr>
                <w:rFonts w:ascii="Times New Roman" w:eastAsia="Times New Roman" w:hAnsi="Times New Roman" w:cs="Times New Roman"/>
                <w:b/>
                <w:sz w:val="24"/>
                <w:szCs w:val="24"/>
                <w:lang w:eastAsia="ru-RU"/>
              </w:rPr>
              <w:t>)</w:t>
            </w:r>
          </w:p>
        </w:tc>
      </w:tr>
      <w:tr w:rsidR="001E5929" w:rsidTr="00ED0C94">
        <w:tc>
          <w:tcPr>
            <w:tcW w:w="4778" w:type="dxa"/>
            <w:shd w:val="clear" w:color="auto" w:fill="auto"/>
          </w:tcPr>
          <w:p w:rsidR="00470381" w:rsidRPr="00470381" w:rsidRDefault="00470381" w:rsidP="00470381">
            <w:pPr>
              <w:spacing w:before="100" w:beforeAutospacing="1" w:after="100" w:afterAutospacing="1"/>
              <w:jc w:val="both"/>
              <w:rPr>
                <w:rFonts w:ascii="Times New Roman" w:eastAsia="Times New Roman" w:hAnsi="Times New Roman" w:cs="Times New Roman"/>
                <w:sz w:val="24"/>
                <w:szCs w:val="24"/>
                <w:lang w:eastAsia="ru-RU"/>
              </w:rPr>
            </w:pPr>
            <w:r w:rsidRPr="00470381">
              <w:rPr>
                <w:rFonts w:ascii="Times New Roman" w:eastAsia="Times New Roman" w:hAnsi="Times New Roman" w:cs="Times New Roman"/>
                <w:sz w:val="24"/>
                <w:szCs w:val="24"/>
                <w:lang w:eastAsia="ru-RU"/>
              </w:rPr>
              <w:lastRenderedPageBreak/>
              <w:t xml:space="preserve">Бессоюзное сложное предложение и его особенности.  Смысловые взаимоотношения между частями бессоюзного сложного предложения. Интонация в бессоюзных сложных предложениях. Разделительные знаки препинания в бессоюзном сложном предложении. Синтаксические синонимы сложноподчиненных предложений, их </w:t>
            </w:r>
            <w:proofErr w:type="spellStart"/>
            <w:r w:rsidRPr="00470381">
              <w:rPr>
                <w:rFonts w:ascii="Times New Roman" w:eastAsia="Times New Roman" w:hAnsi="Times New Roman" w:cs="Times New Roman"/>
                <w:sz w:val="24"/>
                <w:szCs w:val="24"/>
                <w:lang w:eastAsia="ru-RU"/>
              </w:rPr>
              <w:t>текстообразующая</w:t>
            </w:r>
            <w:proofErr w:type="spellEnd"/>
            <w:r w:rsidRPr="00470381">
              <w:rPr>
                <w:rFonts w:ascii="Times New Roman" w:eastAsia="Times New Roman" w:hAnsi="Times New Roman" w:cs="Times New Roman"/>
                <w:sz w:val="24"/>
                <w:szCs w:val="24"/>
                <w:lang w:eastAsia="ru-RU"/>
              </w:rPr>
              <w:t xml:space="preserve"> роль. </w:t>
            </w:r>
          </w:p>
          <w:p w:rsidR="001E5929" w:rsidRPr="00EF7D03" w:rsidRDefault="001E5929" w:rsidP="00470381">
            <w:pPr>
              <w:spacing w:before="100" w:beforeAutospacing="1" w:after="100" w:afterAutospacing="1"/>
              <w:jc w:val="both"/>
              <w:rPr>
                <w:rFonts w:ascii="Times New Roman" w:eastAsia="Times New Roman" w:hAnsi="Times New Roman" w:cs="Times New Roman"/>
                <w:b/>
                <w:sz w:val="24"/>
                <w:szCs w:val="24"/>
                <w:lang w:eastAsia="ru-RU"/>
              </w:rPr>
            </w:pPr>
          </w:p>
        </w:tc>
        <w:tc>
          <w:tcPr>
            <w:tcW w:w="5253" w:type="dxa"/>
          </w:tcPr>
          <w:p w:rsidR="007D79A1" w:rsidRDefault="00470381" w:rsidP="00470381">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Определяют с</w:t>
            </w:r>
            <w:r w:rsidRPr="00470381">
              <w:rPr>
                <w:rFonts w:ascii="Times New Roman" w:eastAsia="Times New Roman" w:hAnsi="Times New Roman" w:cs="Times New Roman"/>
                <w:sz w:val="24"/>
                <w:szCs w:val="24"/>
                <w:lang w:eastAsia="ru-RU"/>
              </w:rPr>
              <w:t xml:space="preserve">мысловые взаимоотношения между частями бессоюзного сложного предложения. </w:t>
            </w:r>
            <w:r>
              <w:rPr>
                <w:rFonts w:ascii="Times New Roman" w:eastAsia="Times New Roman" w:hAnsi="Times New Roman" w:cs="Times New Roman"/>
                <w:sz w:val="24"/>
                <w:szCs w:val="24"/>
                <w:lang w:eastAsia="ru-RU"/>
              </w:rPr>
              <w:t>Отрабатывают особенности интонации</w:t>
            </w:r>
            <w:r w:rsidRPr="00470381">
              <w:rPr>
                <w:rFonts w:ascii="Times New Roman" w:eastAsia="Times New Roman" w:hAnsi="Times New Roman" w:cs="Times New Roman"/>
                <w:sz w:val="24"/>
                <w:szCs w:val="24"/>
                <w:lang w:eastAsia="ru-RU"/>
              </w:rPr>
              <w:t xml:space="preserve"> в бессоюзных сложных предложениях. </w:t>
            </w:r>
            <w:r>
              <w:rPr>
                <w:rFonts w:ascii="Times New Roman" w:eastAsia="Times New Roman" w:hAnsi="Times New Roman" w:cs="Times New Roman"/>
                <w:sz w:val="24"/>
                <w:szCs w:val="24"/>
                <w:lang w:eastAsia="ru-RU"/>
              </w:rPr>
              <w:t>Усваивают правило постановки р</w:t>
            </w:r>
            <w:r w:rsidRPr="00470381">
              <w:rPr>
                <w:rFonts w:ascii="Times New Roman" w:eastAsia="Times New Roman" w:hAnsi="Times New Roman" w:cs="Times New Roman"/>
                <w:sz w:val="24"/>
                <w:szCs w:val="24"/>
                <w:lang w:eastAsia="ru-RU"/>
              </w:rPr>
              <w:t>азделительны</w:t>
            </w:r>
            <w:r>
              <w:rPr>
                <w:rFonts w:ascii="Times New Roman" w:eastAsia="Times New Roman" w:hAnsi="Times New Roman" w:cs="Times New Roman"/>
                <w:sz w:val="24"/>
                <w:szCs w:val="24"/>
                <w:lang w:eastAsia="ru-RU"/>
              </w:rPr>
              <w:t>х</w:t>
            </w:r>
            <w:r w:rsidRPr="00470381">
              <w:rPr>
                <w:rFonts w:ascii="Times New Roman" w:eastAsia="Times New Roman" w:hAnsi="Times New Roman" w:cs="Times New Roman"/>
                <w:sz w:val="24"/>
                <w:szCs w:val="24"/>
                <w:lang w:eastAsia="ru-RU"/>
              </w:rPr>
              <w:t xml:space="preserve"> знак</w:t>
            </w:r>
            <w:r>
              <w:rPr>
                <w:rFonts w:ascii="Times New Roman" w:eastAsia="Times New Roman" w:hAnsi="Times New Roman" w:cs="Times New Roman"/>
                <w:sz w:val="24"/>
                <w:szCs w:val="24"/>
                <w:lang w:eastAsia="ru-RU"/>
              </w:rPr>
              <w:t>ов</w:t>
            </w:r>
            <w:r w:rsidRPr="00470381">
              <w:rPr>
                <w:rFonts w:ascii="Times New Roman" w:eastAsia="Times New Roman" w:hAnsi="Times New Roman" w:cs="Times New Roman"/>
                <w:sz w:val="24"/>
                <w:szCs w:val="24"/>
                <w:lang w:eastAsia="ru-RU"/>
              </w:rPr>
              <w:t xml:space="preserve"> препинания в</w:t>
            </w:r>
            <w:r>
              <w:rPr>
                <w:rFonts w:ascii="Times New Roman" w:eastAsia="Times New Roman" w:hAnsi="Times New Roman" w:cs="Times New Roman"/>
                <w:sz w:val="24"/>
                <w:szCs w:val="24"/>
                <w:lang w:eastAsia="ru-RU"/>
              </w:rPr>
              <w:t xml:space="preserve"> бессоюзном сложном предложении</w:t>
            </w:r>
            <w:r w:rsidRPr="004703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Пишут сочинение,</w:t>
            </w:r>
            <w:r w:rsidRPr="001E59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изложение.</w:t>
            </w:r>
          </w:p>
          <w:p w:rsidR="001E5929" w:rsidRDefault="00B54063" w:rsidP="00470381">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Отрабатывают у</w:t>
            </w:r>
            <w:r w:rsidR="00470381" w:rsidRPr="00470381">
              <w:rPr>
                <w:rFonts w:ascii="Times New Roman" w:eastAsia="Times New Roman" w:hAnsi="Times New Roman" w:cs="Times New Roman"/>
                <w:sz w:val="24"/>
                <w:szCs w:val="24"/>
                <w:lang w:eastAsia="ru-RU"/>
              </w:rPr>
              <w:t>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w:t>
            </w:r>
            <w:r>
              <w:rPr>
                <w:rFonts w:ascii="Times New Roman" w:eastAsia="Times New Roman" w:hAnsi="Times New Roman" w:cs="Times New Roman"/>
                <w:sz w:val="24"/>
                <w:szCs w:val="24"/>
                <w:lang w:eastAsia="ru-RU"/>
              </w:rPr>
              <w:t>оюзными сложными предложениями.</w:t>
            </w:r>
          </w:p>
        </w:tc>
      </w:tr>
      <w:tr w:rsidR="00B54063" w:rsidTr="00ED0C94">
        <w:tc>
          <w:tcPr>
            <w:tcW w:w="10031" w:type="dxa"/>
            <w:gridSpan w:val="2"/>
            <w:shd w:val="clear" w:color="auto" w:fill="auto"/>
          </w:tcPr>
          <w:p w:rsidR="00B54063" w:rsidRPr="00B54063" w:rsidRDefault="00B54063" w:rsidP="00B54063">
            <w:pPr>
              <w:spacing w:before="100" w:beforeAutospacing="1" w:after="100" w:afterAutospacing="1"/>
              <w:jc w:val="center"/>
              <w:rPr>
                <w:rFonts w:ascii="Times New Roman" w:eastAsia="Times New Roman" w:hAnsi="Times New Roman" w:cs="Times New Roman"/>
                <w:b/>
                <w:sz w:val="24"/>
                <w:szCs w:val="24"/>
                <w:lang w:eastAsia="ru-RU"/>
              </w:rPr>
            </w:pPr>
            <w:r w:rsidRPr="0034314A">
              <w:rPr>
                <w:rFonts w:ascii="Times New Roman" w:eastAsia="Times New Roman" w:hAnsi="Times New Roman" w:cs="Times New Roman"/>
                <w:b/>
                <w:sz w:val="24"/>
                <w:szCs w:val="24"/>
                <w:lang w:eastAsia="ru-RU"/>
              </w:rPr>
              <w:t>Сложные предло</w:t>
            </w:r>
            <w:r>
              <w:rPr>
                <w:rFonts w:ascii="Times New Roman" w:eastAsia="Times New Roman" w:hAnsi="Times New Roman" w:cs="Times New Roman"/>
                <w:b/>
                <w:sz w:val="24"/>
                <w:szCs w:val="24"/>
                <w:lang w:eastAsia="ru-RU"/>
              </w:rPr>
              <w:t xml:space="preserve">жения с различными видами связи </w:t>
            </w:r>
            <w:r w:rsidR="00CE785A">
              <w:rPr>
                <w:rFonts w:ascii="Times New Roman" w:eastAsia="Times New Roman" w:hAnsi="Times New Roman" w:cs="Times New Roman"/>
                <w:b/>
                <w:sz w:val="24"/>
                <w:szCs w:val="24"/>
                <w:lang w:eastAsia="ru-RU"/>
              </w:rPr>
              <w:t>(5+2ч</w:t>
            </w:r>
            <w:r w:rsidRPr="0034314A">
              <w:rPr>
                <w:rFonts w:ascii="Times New Roman" w:eastAsia="Times New Roman" w:hAnsi="Times New Roman" w:cs="Times New Roman"/>
                <w:b/>
                <w:sz w:val="24"/>
                <w:szCs w:val="24"/>
                <w:lang w:eastAsia="ru-RU"/>
              </w:rPr>
              <w:t>)</w:t>
            </w:r>
          </w:p>
        </w:tc>
      </w:tr>
      <w:tr w:rsidR="00B54063" w:rsidTr="00ED0C94">
        <w:tc>
          <w:tcPr>
            <w:tcW w:w="4778" w:type="dxa"/>
            <w:shd w:val="clear" w:color="auto" w:fill="auto"/>
          </w:tcPr>
          <w:p w:rsidR="00B54063" w:rsidRPr="00B54063" w:rsidRDefault="00B54063" w:rsidP="00B54063">
            <w:pPr>
              <w:spacing w:before="100" w:beforeAutospacing="1" w:after="100" w:afterAutospacing="1"/>
              <w:jc w:val="both"/>
              <w:rPr>
                <w:rFonts w:ascii="Times New Roman" w:eastAsia="Times New Roman" w:hAnsi="Times New Roman" w:cs="Times New Roman"/>
                <w:sz w:val="24"/>
                <w:szCs w:val="24"/>
                <w:lang w:eastAsia="ru-RU"/>
              </w:rPr>
            </w:pPr>
            <w:r w:rsidRPr="00B54063">
              <w:rPr>
                <w:rFonts w:ascii="Times New Roman" w:eastAsia="Times New Roman" w:hAnsi="Times New Roman" w:cs="Times New Roman"/>
                <w:sz w:val="24"/>
                <w:szCs w:val="24"/>
                <w:lang w:eastAsia="ru-RU"/>
              </w:rPr>
              <w:t xml:space="preserve">Различные виды сложных предложений с союзной и бессоюзной связью; разделительные знаки препинания в них. Сочетание знаков препинания. </w:t>
            </w:r>
          </w:p>
          <w:p w:rsidR="00B54063" w:rsidRPr="0034314A" w:rsidRDefault="00B54063" w:rsidP="00B54063">
            <w:pPr>
              <w:spacing w:before="100" w:beforeAutospacing="1" w:after="100" w:afterAutospacing="1"/>
              <w:jc w:val="both"/>
              <w:rPr>
                <w:rFonts w:ascii="Times New Roman" w:eastAsia="Times New Roman" w:hAnsi="Times New Roman" w:cs="Times New Roman"/>
                <w:b/>
                <w:sz w:val="24"/>
                <w:szCs w:val="24"/>
                <w:lang w:eastAsia="ru-RU"/>
              </w:rPr>
            </w:pPr>
          </w:p>
        </w:tc>
        <w:tc>
          <w:tcPr>
            <w:tcW w:w="5253" w:type="dxa"/>
          </w:tcPr>
          <w:p w:rsidR="00B54063" w:rsidRPr="00B54063" w:rsidRDefault="00B54063" w:rsidP="00B54063">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Изучают теоретические сведения о видах</w:t>
            </w:r>
            <w:r w:rsidRPr="00B54063">
              <w:rPr>
                <w:rFonts w:ascii="Times New Roman" w:eastAsia="Times New Roman" w:hAnsi="Times New Roman" w:cs="Times New Roman"/>
                <w:sz w:val="24"/>
                <w:szCs w:val="24"/>
                <w:lang w:eastAsia="ru-RU"/>
              </w:rPr>
              <w:t xml:space="preserve"> сложных предложений с союзной и бессоюзной связью; </w:t>
            </w:r>
            <w:r>
              <w:rPr>
                <w:rFonts w:ascii="Times New Roman" w:eastAsia="Times New Roman" w:hAnsi="Times New Roman" w:cs="Times New Roman"/>
                <w:sz w:val="24"/>
                <w:szCs w:val="24"/>
                <w:lang w:eastAsia="ru-RU"/>
              </w:rPr>
              <w:t>Объясняют постановку разделительных знаков</w:t>
            </w:r>
            <w:r w:rsidRPr="00B54063">
              <w:rPr>
                <w:rFonts w:ascii="Times New Roman" w:eastAsia="Times New Roman" w:hAnsi="Times New Roman" w:cs="Times New Roman"/>
                <w:sz w:val="24"/>
                <w:szCs w:val="24"/>
                <w:lang w:eastAsia="ru-RU"/>
              </w:rPr>
              <w:t xml:space="preserve"> препинания. </w:t>
            </w:r>
          </w:p>
          <w:p w:rsidR="00B54063" w:rsidRDefault="00B54063" w:rsidP="00B54063">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Находят в </w:t>
            </w:r>
            <w:r w:rsidR="007D79A1">
              <w:rPr>
                <w:rFonts w:ascii="Times New Roman" w:eastAsia="Times New Roman" w:hAnsi="Times New Roman" w:cs="Times New Roman"/>
                <w:sz w:val="24"/>
                <w:szCs w:val="24"/>
                <w:lang w:eastAsia="ru-RU"/>
              </w:rPr>
              <w:t xml:space="preserve">текстах </w:t>
            </w:r>
            <w:r w:rsidR="007D79A1" w:rsidRPr="00B54063">
              <w:rPr>
                <w:rFonts w:ascii="Times New Roman" w:eastAsia="Times New Roman" w:hAnsi="Times New Roman" w:cs="Times New Roman"/>
                <w:sz w:val="24"/>
                <w:szCs w:val="24"/>
                <w:lang w:eastAsia="ru-RU"/>
              </w:rPr>
              <w:t>сложные</w:t>
            </w:r>
            <w:r w:rsidRPr="00B54063">
              <w:rPr>
                <w:rFonts w:ascii="Times New Roman" w:eastAsia="Times New Roman" w:hAnsi="Times New Roman" w:cs="Times New Roman"/>
                <w:sz w:val="24"/>
                <w:szCs w:val="24"/>
                <w:lang w:eastAsia="ru-RU"/>
              </w:rPr>
              <w:t xml:space="preserve"> предлож</w:t>
            </w:r>
            <w:r>
              <w:rPr>
                <w:rFonts w:ascii="Times New Roman" w:eastAsia="Times New Roman" w:hAnsi="Times New Roman" w:cs="Times New Roman"/>
                <w:sz w:val="24"/>
                <w:szCs w:val="24"/>
                <w:lang w:eastAsia="ru-RU"/>
              </w:rPr>
              <w:t>ения с различными видами связи.</w:t>
            </w:r>
          </w:p>
        </w:tc>
      </w:tr>
      <w:tr w:rsidR="00B54063" w:rsidTr="00ED0C94">
        <w:tc>
          <w:tcPr>
            <w:tcW w:w="10031" w:type="dxa"/>
            <w:gridSpan w:val="2"/>
            <w:shd w:val="clear" w:color="auto" w:fill="auto"/>
          </w:tcPr>
          <w:p w:rsidR="00B54063" w:rsidRPr="00B54063" w:rsidRDefault="00B54063" w:rsidP="00B54063">
            <w:pPr>
              <w:spacing w:before="100" w:beforeAutospacing="1" w:after="100" w:afterAutospacing="1"/>
              <w:jc w:val="center"/>
              <w:rPr>
                <w:rFonts w:ascii="Times New Roman" w:eastAsia="Times New Roman" w:hAnsi="Times New Roman" w:cs="Times New Roman"/>
                <w:b/>
                <w:sz w:val="24"/>
                <w:szCs w:val="24"/>
                <w:lang w:eastAsia="ru-RU"/>
              </w:rPr>
            </w:pPr>
            <w:r w:rsidRPr="00B54063">
              <w:rPr>
                <w:rFonts w:ascii="Times New Roman" w:eastAsia="Times New Roman" w:hAnsi="Times New Roman" w:cs="Times New Roman"/>
                <w:b/>
                <w:sz w:val="24"/>
                <w:szCs w:val="24"/>
                <w:lang w:eastAsia="ru-RU"/>
              </w:rPr>
              <w:t>Общие сведения о языке (3ч)</w:t>
            </w:r>
          </w:p>
        </w:tc>
      </w:tr>
      <w:tr w:rsidR="00B54063" w:rsidTr="00ED0C94">
        <w:tc>
          <w:tcPr>
            <w:tcW w:w="4778" w:type="dxa"/>
            <w:shd w:val="clear" w:color="auto" w:fill="auto"/>
          </w:tcPr>
          <w:p w:rsidR="00B54063" w:rsidRDefault="00B54063" w:rsidP="00B54063">
            <w:pPr>
              <w:jc w:val="both"/>
              <w:rPr>
                <w:rFonts w:ascii="Times New Roman" w:eastAsia="Times New Roman" w:hAnsi="Times New Roman" w:cs="Times New Roman"/>
                <w:sz w:val="24"/>
                <w:szCs w:val="24"/>
                <w:lang w:eastAsia="ru-RU"/>
              </w:rPr>
            </w:pPr>
            <w:r w:rsidRPr="009E4343">
              <w:rPr>
                <w:rFonts w:ascii="Times New Roman" w:eastAsia="Times New Roman" w:hAnsi="Times New Roman" w:cs="Times New Roman"/>
                <w:sz w:val="24"/>
                <w:szCs w:val="24"/>
                <w:lang w:eastAsia="ru-RU"/>
              </w:rPr>
              <w:t xml:space="preserve">Роль языка в жизни общества. Язык как развивающееся явление. </w:t>
            </w:r>
            <w:r>
              <w:rPr>
                <w:rFonts w:ascii="Times New Roman" w:eastAsia="Times New Roman" w:hAnsi="Times New Roman" w:cs="Times New Roman"/>
                <w:sz w:val="24"/>
                <w:szCs w:val="24"/>
                <w:lang w:eastAsia="ru-RU"/>
              </w:rPr>
              <w:t xml:space="preserve">Языковые контакты русского языка. </w:t>
            </w:r>
          </w:p>
          <w:p w:rsidR="00B54063" w:rsidRDefault="00B54063" w:rsidP="00B5406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Русский язык – первоэлемент великой русской литературы. </w:t>
            </w:r>
            <w:r w:rsidRPr="009E4343">
              <w:rPr>
                <w:rFonts w:ascii="Times New Roman" w:eastAsia="Times New Roman" w:hAnsi="Times New Roman" w:cs="Times New Roman"/>
                <w:sz w:val="24"/>
                <w:szCs w:val="24"/>
                <w:lang w:eastAsia="ru-RU"/>
              </w:rPr>
              <w:t xml:space="preserve">Русский литературный язык и его стили. </w:t>
            </w:r>
            <w:r>
              <w:rPr>
                <w:rFonts w:ascii="Times New Roman" w:eastAsia="Times New Roman" w:hAnsi="Times New Roman" w:cs="Times New Roman"/>
                <w:sz w:val="24"/>
                <w:szCs w:val="24"/>
                <w:lang w:eastAsia="ru-RU"/>
              </w:rPr>
              <w:t>Богатство, красота, выразительность русского языка.</w:t>
            </w:r>
          </w:p>
          <w:p w:rsidR="00B54063" w:rsidRPr="007D79A1" w:rsidRDefault="00B54063" w:rsidP="007D79A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 Видные ученые-</w:t>
            </w:r>
            <w:proofErr w:type="gramStart"/>
            <w:r>
              <w:rPr>
                <w:rFonts w:ascii="Times New Roman" w:eastAsia="Times New Roman" w:hAnsi="Times New Roman" w:cs="Times New Roman"/>
                <w:sz w:val="24"/>
                <w:szCs w:val="24"/>
                <w:lang w:eastAsia="ru-RU"/>
              </w:rPr>
              <w:t>русист</w:t>
            </w:r>
            <w:r w:rsidR="007D79A1">
              <w:rPr>
                <w:rFonts w:ascii="Times New Roman" w:eastAsia="Times New Roman" w:hAnsi="Times New Roman" w:cs="Times New Roman"/>
                <w:sz w:val="24"/>
                <w:szCs w:val="24"/>
                <w:lang w:eastAsia="ru-RU"/>
              </w:rPr>
              <w:t>ы,  исследовавшие</w:t>
            </w:r>
            <w:proofErr w:type="gramEnd"/>
            <w:r w:rsidR="007D79A1">
              <w:rPr>
                <w:rFonts w:ascii="Times New Roman" w:eastAsia="Times New Roman" w:hAnsi="Times New Roman" w:cs="Times New Roman"/>
                <w:sz w:val="24"/>
                <w:szCs w:val="24"/>
                <w:lang w:eastAsia="ru-RU"/>
              </w:rPr>
              <w:t xml:space="preserve"> русский язык.</w:t>
            </w:r>
          </w:p>
        </w:tc>
        <w:tc>
          <w:tcPr>
            <w:tcW w:w="5253" w:type="dxa"/>
          </w:tcPr>
          <w:p w:rsidR="00B54063" w:rsidRDefault="00B54063" w:rsidP="00B5406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Отмечают р</w:t>
            </w:r>
            <w:r w:rsidRPr="009E4343">
              <w:rPr>
                <w:rFonts w:ascii="Times New Roman" w:eastAsia="Times New Roman" w:hAnsi="Times New Roman" w:cs="Times New Roman"/>
                <w:sz w:val="24"/>
                <w:szCs w:val="24"/>
                <w:lang w:eastAsia="ru-RU"/>
              </w:rPr>
              <w:t xml:space="preserve">оль языка в жизни общества. </w:t>
            </w:r>
            <w:r>
              <w:rPr>
                <w:rFonts w:ascii="Times New Roman" w:eastAsia="Times New Roman" w:hAnsi="Times New Roman" w:cs="Times New Roman"/>
                <w:sz w:val="24"/>
                <w:szCs w:val="24"/>
                <w:lang w:eastAsia="ru-RU"/>
              </w:rPr>
              <w:t xml:space="preserve">Определяют </w:t>
            </w:r>
            <w:r w:rsidRPr="009E4343">
              <w:rPr>
                <w:rFonts w:ascii="Times New Roman" w:eastAsia="Times New Roman" w:hAnsi="Times New Roman" w:cs="Times New Roman"/>
                <w:sz w:val="24"/>
                <w:szCs w:val="24"/>
                <w:lang w:eastAsia="ru-RU"/>
              </w:rPr>
              <w:t>стили</w:t>
            </w:r>
            <w:r>
              <w:rPr>
                <w:rFonts w:ascii="Times New Roman" w:eastAsia="Times New Roman" w:hAnsi="Times New Roman" w:cs="Times New Roman"/>
                <w:sz w:val="24"/>
                <w:szCs w:val="24"/>
                <w:lang w:eastAsia="ru-RU"/>
              </w:rPr>
              <w:t xml:space="preserve"> языка</w:t>
            </w:r>
            <w:r w:rsidRPr="009E43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Отвечают на вопросы по теме.</w:t>
            </w:r>
          </w:p>
          <w:p w:rsidR="00B54063" w:rsidRDefault="007D79A1" w:rsidP="00B5406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Называют видных</w:t>
            </w:r>
            <w:r w:rsidR="00B54063">
              <w:rPr>
                <w:rFonts w:ascii="Times New Roman" w:eastAsia="Times New Roman" w:hAnsi="Times New Roman" w:cs="Times New Roman"/>
                <w:sz w:val="24"/>
                <w:szCs w:val="24"/>
                <w:lang w:eastAsia="ru-RU"/>
              </w:rPr>
              <w:t xml:space="preserve"> ученых-</w:t>
            </w:r>
            <w:r>
              <w:rPr>
                <w:rFonts w:ascii="Times New Roman" w:eastAsia="Times New Roman" w:hAnsi="Times New Roman" w:cs="Times New Roman"/>
                <w:sz w:val="24"/>
                <w:szCs w:val="24"/>
                <w:lang w:eastAsia="ru-RU"/>
              </w:rPr>
              <w:t>русистов, исследовавших</w:t>
            </w:r>
            <w:r w:rsidR="00B54063">
              <w:rPr>
                <w:rFonts w:ascii="Times New Roman" w:eastAsia="Times New Roman" w:hAnsi="Times New Roman" w:cs="Times New Roman"/>
                <w:sz w:val="24"/>
                <w:szCs w:val="24"/>
                <w:lang w:eastAsia="ru-RU"/>
              </w:rPr>
              <w:t xml:space="preserve"> русский язык.</w:t>
            </w:r>
          </w:p>
          <w:p w:rsidR="00B54063" w:rsidRDefault="00B54063" w:rsidP="00BC0DF8">
            <w:pPr>
              <w:spacing w:before="100" w:beforeAutospacing="1" w:after="100" w:afterAutospacing="1"/>
              <w:jc w:val="both"/>
              <w:rPr>
                <w:rFonts w:ascii="Times New Roman" w:eastAsia="Times New Roman" w:hAnsi="Times New Roman" w:cs="Times New Roman"/>
                <w:sz w:val="24"/>
                <w:szCs w:val="24"/>
                <w:lang w:eastAsia="ru-RU"/>
              </w:rPr>
            </w:pPr>
          </w:p>
        </w:tc>
      </w:tr>
      <w:tr w:rsidR="00B54063" w:rsidTr="00ED0C94">
        <w:tc>
          <w:tcPr>
            <w:tcW w:w="10031" w:type="dxa"/>
            <w:gridSpan w:val="2"/>
            <w:shd w:val="clear" w:color="auto" w:fill="auto"/>
          </w:tcPr>
          <w:p w:rsidR="00B54063" w:rsidRPr="00B54063" w:rsidRDefault="00B54063" w:rsidP="00E86A67">
            <w:pPr>
              <w:spacing w:before="100" w:beforeAutospacing="1" w:after="100" w:afterAutospacing="1"/>
              <w:jc w:val="center"/>
              <w:rPr>
                <w:rFonts w:ascii="Times New Roman" w:eastAsia="Times New Roman" w:hAnsi="Times New Roman" w:cs="Times New Roman"/>
                <w:b/>
                <w:sz w:val="24"/>
                <w:szCs w:val="24"/>
                <w:lang w:eastAsia="ru-RU"/>
              </w:rPr>
            </w:pPr>
            <w:r w:rsidRPr="0034314A">
              <w:rPr>
                <w:rFonts w:ascii="Times New Roman" w:eastAsia="Times New Roman" w:hAnsi="Times New Roman" w:cs="Times New Roman"/>
                <w:b/>
                <w:sz w:val="24"/>
                <w:szCs w:val="24"/>
                <w:lang w:eastAsia="ru-RU"/>
              </w:rPr>
              <w:t>Систематизация изученного по фонетике, лексике, грамматике и правописанию, культуре речи</w:t>
            </w:r>
            <w:r>
              <w:rPr>
                <w:rFonts w:ascii="Times New Roman" w:eastAsia="Times New Roman" w:hAnsi="Times New Roman" w:cs="Times New Roman"/>
                <w:b/>
                <w:sz w:val="24"/>
                <w:szCs w:val="24"/>
                <w:lang w:eastAsia="ru-RU"/>
              </w:rPr>
              <w:t xml:space="preserve"> </w:t>
            </w:r>
            <w:r w:rsidRPr="0034314A">
              <w:rPr>
                <w:rFonts w:ascii="Times New Roman" w:eastAsia="Times New Roman" w:hAnsi="Times New Roman" w:cs="Times New Roman"/>
                <w:b/>
                <w:sz w:val="24"/>
                <w:szCs w:val="24"/>
                <w:lang w:eastAsia="ru-RU"/>
              </w:rPr>
              <w:t>(</w:t>
            </w:r>
            <w:r w:rsidR="00E86A67">
              <w:rPr>
                <w:rFonts w:ascii="Times New Roman" w:eastAsia="Times New Roman" w:hAnsi="Times New Roman" w:cs="Times New Roman"/>
                <w:b/>
                <w:sz w:val="24"/>
                <w:szCs w:val="24"/>
                <w:lang w:eastAsia="ru-RU"/>
              </w:rPr>
              <w:t>5</w:t>
            </w:r>
            <w:r w:rsidRPr="0034314A">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2</w:t>
            </w:r>
            <w:r w:rsidRPr="0034314A">
              <w:rPr>
                <w:rFonts w:ascii="Times New Roman" w:eastAsia="Times New Roman" w:hAnsi="Times New Roman" w:cs="Times New Roman"/>
                <w:b/>
                <w:sz w:val="24"/>
                <w:szCs w:val="24"/>
                <w:lang w:eastAsia="ru-RU"/>
              </w:rPr>
              <w:t>ч)</w:t>
            </w:r>
          </w:p>
        </w:tc>
      </w:tr>
      <w:tr w:rsidR="00B54063" w:rsidTr="00ED0C94">
        <w:tc>
          <w:tcPr>
            <w:tcW w:w="4778" w:type="dxa"/>
            <w:shd w:val="clear" w:color="auto" w:fill="auto"/>
          </w:tcPr>
          <w:p w:rsidR="00B54063" w:rsidRDefault="00B54063" w:rsidP="00B5406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сведений о признаках текста, теме и основной мысли связного высказывания, средствах связи частей текста, о повествовании, описании, рассуждении; о стилях речи.</w:t>
            </w:r>
          </w:p>
          <w:p w:rsidR="00B54063" w:rsidRPr="007D79A1" w:rsidRDefault="00B54063" w:rsidP="007D79A1">
            <w:pPr>
              <w:spacing w:before="100" w:beforeAutospacing="1" w:after="100" w:afterAutospacing="1"/>
              <w:jc w:val="both"/>
              <w:rPr>
                <w:rFonts w:ascii="Times New Roman" w:eastAsia="Times New Roman" w:hAnsi="Times New Roman" w:cs="Times New Roman"/>
                <w:sz w:val="24"/>
                <w:szCs w:val="24"/>
                <w:lang w:eastAsia="ru-RU"/>
              </w:rPr>
            </w:pPr>
            <w:r w:rsidRPr="009E4343">
              <w:rPr>
                <w:rFonts w:ascii="Times New Roman" w:eastAsia="Times New Roman" w:hAnsi="Times New Roman" w:cs="Times New Roman"/>
                <w:sz w:val="24"/>
                <w:szCs w:val="24"/>
                <w:lang w:eastAsia="ru-RU"/>
              </w:rPr>
              <w:t xml:space="preserve">Повторение </w:t>
            </w:r>
            <w:r>
              <w:rPr>
                <w:rFonts w:ascii="Times New Roman" w:eastAsia="Times New Roman" w:hAnsi="Times New Roman" w:cs="Times New Roman"/>
                <w:sz w:val="24"/>
                <w:szCs w:val="24"/>
                <w:lang w:eastAsia="ru-RU"/>
              </w:rPr>
              <w:t xml:space="preserve">разделов </w:t>
            </w:r>
            <w:r w:rsidRPr="009E4343">
              <w:rPr>
                <w:rFonts w:ascii="Times New Roman" w:eastAsia="Times New Roman" w:hAnsi="Times New Roman" w:cs="Times New Roman"/>
                <w:sz w:val="24"/>
                <w:szCs w:val="24"/>
                <w:lang w:eastAsia="ru-RU"/>
              </w:rPr>
              <w:t xml:space="preserve">«Фонетика. Графика. Орфография». «Лексика. Фразеология. </w:t>
            </w:r>
            <w:r w:rsidRPr="009E4343">
              <w:rPr>
                <w:rFonts w:ascii="Times New Roman" w:eastAsia="Times New Roman" w:hAnsi="Times New Roman" w:cs="Times New Roman"/>
                <w:sz w:val="24"/>
                <w:szCs w:val="24"/>
                <w:lang w:eastAsia="ru-RU"/>
              </w:rPr>
              <w:lastRenderedPageBreak/>
              <w:t>Орфография». «</w:t>
            </w:r>
            <w:r>
              <w:rPr>
                <w:rFonts w:ascii="Times New Roman" w:eastAsia="Times New Roman" w:hAnsi="Times New Roman" w:cs="Times New Roman"/>
                <w:sz w:val="24"/>
                <w:szCs w:val="24"/>
                <w:lang w:eastAsia="ru-RU"/>
              </w:rPr>
              <w:t>Морфемика</w:t>
            </w:r>
            <w:r w:rsidRPr="009E4343">
              <w:rPr>
                <w:rFonts w:ascii="Times New Roman" w:eastAsia="Times New Roman" w:hAnsi="Times New Roman" w:cs="Times New Roman"/>
                <w:sz w:val="24"/>
                <w:szCs w:val="24"/>
                <w:lang w:eastAsia="ru-RU"/>
              </w:rPr>
              <w:t xml:space="preserve"> и словообразование. Орфография». «Морфология». «Синтаксис. Пунктуация». </w:t>
            </w:r>
          </w:p>
        </w:tc>
        <w:tc>
          <w:tcPr>
            <w:tcW w:w="5253" w:type="dxa"/>
          </w:tcPr>
          <w:p w:rsidR="007D79A1" w:rsidRDefault="007D79A1" w:rsidP="007D79A1">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Отвечают на контрольные вопросы. Обобщают изученные сведения по разделам </w:t>
            </w:r>
            <w:r w:rsidRPr="009E4343">
              <w:rPr>
                <w:rFonts w:ascii="Times New Roman" w:eastAsia="Times New Roman" w:hAnsi="Times New Roman" w:cs="Times New Roman"/>
                <w:sz w:val="24"/>
                <w:szCs w:val="24"/>
                <w:lang w:eastAsia="ru-RU"/>
              </w:rPr>
              <w:t>«Фонетика. Графика. Орфография». «Лексика. Фразеология. Орфография». «</w:t>
            </w:r>
            <w:r>
              <w:rPr>
                <w:rFonts w:ascii="Times New Roman" w:eastAsia="Times New Roman" w:hAnsi="Times New Roman" w:cs="Times New Roman"/>
                <w:sz w:val="24"/>
                <w:szCs w:val="24"/>
                <w:lang w:eastAsia="ru-RU"/>
              </w:rPr>
              <w:t>Морфемика</w:t>
            </w:r>
            <w:r w:rsidRPr="009E4343">
              <w:rPr>
                <w:rFonts w:ascii="Times New Roman" w:eastAsia="Times New Roman" w:hAnsi="Times New Roman" w:cs="Times New Roman"/>
                <w:sz w:val="24"/>
                <w:szCs w:val="24"/>
                <w:lang w:eastAsia="ru-RU"/>
              </w:rPr>
              <w:t xml:space="preserve"> и словообразование. Орфография». «Морфология». «Синтаксис. Пунктуация». </w:t>
            </w:r>
          </w:p>
          <w:p w:rsidR="00B54063" w:rsidRDefault="00B54063" w:rsidP="00B54063">
            <w:pPr>
              <w:jc w:val="both"/>
              <w:rPr>
                <w:rFonts w:ascii="Times New Roman" w:eastAsia="Times New Roman" w:hAnsi="Times New Roman" w:cs="Times New Roman"/>
                <w:sz w:val="24"/>
                <w:szCs w:val="24"/>
                <w:lang w:eastAsia="ru-RU"/>
              </w:rPr>
            </w:pPr>
          </w:p>
          <w:p w:rsidR="00B54063" w:rsidRDefault="007D79A1" w:rsidP="007D79A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Пишут с</w:t>
            </w:r>
            <w:r w:rsidR="00B54063">
              <w:rPr>
                <w:rFonts w:ascii="Times New Roman" w:eastAsia="Times New Roman" w:hAnsi="Times New Roman" w:cs="Times New Roman"/>
                <w:sz w:val="24"/>
                <w:szCs w:val="24"/>
                <w:lang w:eastAsia="ru-RU"/>
              </w:rPr>
              <w:t>очинение публицистического характера на общественные, морально-этическ</w:t>
            </w:r>
            <w:r>
              <w:rPr>
                <w:rFonts w:ascii="Times New Roman" w:eastAsia="Times New Roman" w:hAnsi="Times New Roman" w:cs="Times New Roman"/>
                <w:sz w:val="24"/>
                <w:szCs w:val="24"/>
                <w:lang w:eastAsia="ru-RU"/>
              </w:rPr>
              <w:t>ие, историко-литературные темы.</w:t>
            </w:r>
          </w:p>
        </w:tc>
      </w:tr>
    </w:tbl>
    <w:p w:rsidR="00A251DE" w:rsidRDefault="00A251DE" w:rsidP="001D72B0">
      <w:pPr>
        <w:rPr>
          <w:rFonts w:ascii="Times New Roman" w:eastAsia="Calibri" w:hAnsi="Times New Roman" w:cs="Times New Roman"/>
          <w:b/>
          <w:sz w:val="24"/>
          <w:szCs w:val="24"/>
        </w:rPr>
      </w:pPr>
    </w:p>
    <w:p w:rsidR="00A251DE" w:rsidRPr="00E80596" w:rsidRDefault="00A251DE" w:rsidP="00A251DE">
      <w:pPr>
        <w:jc w:val="center"/>
        <w:rPr>
          <w:rFonts w:ascii="Times New Roman" w:eastAsia="Calibri" w:hAnsi="Times New Roman" w:cs="Times New Roman"/>
          <w:b/>
          <w:sz w:val="24"/>
          <w:szCs w:val="24"/>
        </w:rPr>
      </w:pPr>
      <w:r w:rsidRPr="00E80596">
        <w:rPr>
          <w:rFonts w:ascii="Times New Roman" w:eastAsia="Calibri" w:hAnsi="Times New Roman" w:cs="Times New Roman"/>
          <w:b/>
          <w:sz w:val="24"/>
          <w:szCs w:val="24"/>
        </w:rPr>
        <w:t>Тематическое планирование уроков русского языка в 9 классе</w:t>
      </w:r>
      <w:r>
        <w:rPr>
          <w:rFonts w:ascii="Times New Roman" w:eastAsia="Calibri" w:hAnsi="Times New Roman" w:cs="Times New Roman"/>
          <w:b/>
          <w:sz w:val="24"/>
          <w:szCs w:val="24"/>
        </w:rPr>
        <w:t xml:space="preserve"> </w:t>
      </w:r>
    </w:p>
    <w:tbl>
      <w:tblPr>
        <w:tblStyle w:val="a5"/>
        <w:tblW w:w="10065" w:type="dxa"/>
        <w:tblInd w:w="-318" w:type="dxa"/>
        <w:tblLayout w:type="fixed"/>
        <w:tblLook w:val="04A0" w:firstRow="1" w:lastRow="0" w:firstColumn="1" w:lastColumn="0" w:noHBand="0" w:noVBand="1"/>
      </w:tblPr>
      <w:tblGrid>
        <w:gridCol w:w="535"/>
        <w:gridCol w:w="5878"/>
        <w:gridCol w:w="784"/>
        <w:gridCol w:w="803"/>
        <w:gridCol w:w="818"/>
        <w:gridCol w:w="1247"/>
      </w:tblGrid>
      <w:tr w:rsidR="00A251DE" w:rsidRPr="00E80596" w:rsidTr="002926D4">
        <w:trPr>
          <w:trHeight w:val="420"/>
        </w:trPr>
        <w:tc>
          <w:tcPr>
            <w:tcW w:w="535" w:type="dxa"/>
            <w:vMerge w:val="restart"/>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 п/п</w:t>
            </w:r>
          </w:p>
        </w:tc>
        <w:tc>
          <w:tcPr>
            <w:tcW w:w="5878" w:type="dxa"/>
            <w:vMerge w:val="restart"/>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 xml:space="preserve">Тема раздела </w:t>
            </w:r>
            <w:r w:rsidR="001D72B0" w:rsidRPr="00E80596">
              <w:rPr>
                <w:rFonts w:ascii="Times New Roman" w:eastAsia="Calibri" w:hAnsi="Times New Roman" w:cs="Times New Roman"/>
                <w:sz w:val="24"/>
                <w:szCs w:val="24"/>
              </w:rPr>
              <w:t>и урока</w:t>
            </w:r>
          </w:p>
        </w:tc>
        <w:tc>
          <w:tcPr>
            <w:tcW w:w="784" w:type="dxa"/>
            <w:vMerge w:val="restart"/>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Кол-во часов</w:t>
            </w:r>
          </w:p>
        </w:tc>
        <w:tc>
          <w:tcPr>
            <w:tcW w:w="1621" w:type="dxa"/>
            <w:gridSpan w:val="2"/>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Дата проведения</w:t>
            </w:r>
          </w:p>
        </w:tc>
        <w:tc>
          <w:tcPr>
            <w:tcW w:w="1247" w:type="dxa"/>
            <w:vMerge w:val="restart"/>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 xml:space="preserve">Примечание </w:t>
            </w:r>
          </w:p>
        </w:tc>
      </w:tr>
      <w:tr w:rsidR="00A251DE" w:rsidRPr="00E80596" w:rsidTr="002926D4">
        <w:trPr>
          <w:trHeight w:val="375"/>
        </w:trPr>
        <w:tc>
          <w:tcPr>
            <w:tcW w:w="535" w:type="dxa"/>
            <w:vMerge/>
          </w:tcPr>
          <w:p w:rsidR="00A251DE" w:rsidRPr="00E80596" w:rsidRDefault="00A251DE" w:rsidP="002926D4">
            <w:pPr>
              <w:rPr>
                <w:rFonts w:ascii="Times New Roman" w:eastAsia="Calibri" w:hAnsi="Times New Roman" w:cs="Times New Roman"/>
                <w:sz w:val="24"/>
                <w:szCs w:val="24"/>
              </w:rPr>
            </w:pPr>
          </w:p>
        </w:tc>
        <w:tc>
          <w:tcPr>
            <w:tcW w:w="5878" w:type="dxa"/>
            <w:vMerge/>
          </w:tcPr>
          <w:p w:rsidR="00A251DE" w:rsidRPr="00E80596" w:rsidRDefault="00A251DE" w:rsidP="002926D4">
            <w:pPr>
              <w:rPr>
                <w:rFonts w:ascii="Times New Roman" w:eastAsia="Calibri" w:hAnsi="Times New Roman" w:cs="Times New Roman"/>
                <w:sz w:val="24"/>
                <w:szCs w:val="24"/>
              </w:rPr>
            </w:pPr>
          </w:p>
        </w:tc>
        <w:tc>
          <w:tcPr>
            <w:tcW w:w="784" w:type="dxa"/>
            <w:vMerge/>
          </w:tcPr>
          <w:p w:rsidR="00A251DE" w:rsidRPr="00E80596" w:rsidRDefault="00A251DE" w:rsidP="002926D4">
            <w:pPr>
              <w:rPr>
                <w:rFonts w:ascii="Times New Roman" w:eastAsia="Calibri" w:hAnsi="Times New Roman" w:cs="Times New Roman"/>
                <w:sz w:val="24"/>
                <w:szCs w:val="24"/>
              </w:rPr>
            </w:pPr>
          </w:p>
        </w:tc>
        <w:tc>
          <w:tcPr>
            <w:tcW w:w="803"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план</w:t>
            </w:r>
          </w:p>
        </w:tc>
        <w:tc>
          <w:tcPr>
            <w:tcW w:w="81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факт</w:t>
            </w:r>
          </w:p>
        </w:tc>
        <w:tc>
          <w:tcPr>
            <w:tcW w:w="1247" w:type="dxa"/>
            <w:vMerge/>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5878" w:type="dxa"/>
          </w:tcPr>
          <w:p w:rsidR="00A251DE" w:rsidRPr="00213079" w:rsidRDefault="00A251DE" w:rsidP="002926D4">
            <w:pPr>
              <w:rPr>
                <w:rFonts w:ascii="Times New Roman" w:eastAsia="Calibri" w:hAnsi="Times New Roman" w:cs="Times New Roman"/>
                <w:sz w:val="24"/>
                <w:szCs w:val="24"/>
              </w:rPr>
            </w:pPr>
            <w:r w:rsidRPr="00213079">
              <w:rPr>
                <w:rFonts w:ascii="Times New Roman" w:eastAsia="Calibri" w:hAnsi="Times New Roman" w:cs="Times New Roman"/>
                <w:sz w:val="24"/>
                <w:szCs w:val="24"/>
              </w:rPr>
              <w:t>Международное значение русского языка</w:t>
            </w:r>
          </w:p>
        </w:tc>
        <w:tc>
          <w:tcPr>
            <w:tcW w:w="784" w:type="dxa"/>
          </w:tcPr>
          <w:p w:rsidR="00A251DE" w:rsidRPr="00213079" w:rsidRDefault="00A251DE" w:rsidP="002926D4">
            <w:pPr>
              <w:rPr>
                <w:rFonts w:ascii="Times New Roman" w:eastAsia="Calibri" w:hAnsi="Times New Roman" w:cs="Times New Roman"/>
                <w:sz w:val="24"/>
                <w:szCs w:val="24"/>
              </w:rPr>
            </w:pPr>
            <w:r w:rsidRPr="00213079">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5.09.17</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Повторение пройденного в 5-8 классах</w:t>
            </w:r>
          </w:p>
        </w:tc>
        <w:tc>
          <w:tcPr>
            <w:tcW w:w="784"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5+2</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 xml:space="preserve">Устная и письменная речь.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8.09</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Монолог и диалог</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12.09</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Стили языка</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15.09</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Простое предложение и его грамматическая основа</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19.09</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Предложения с обособленными членами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22.09</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7</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Предложения с обращениями, вводными словами и вставными конструкциями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26.09</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8</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Изложение с продолжением</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29.09</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Сложное предложение. Культура речи</w:t>
            </w:r>
          </w:p>
        </w:tc>
        <w:tc>
          <w:tcPr>
            <w:tcW w:w="784" w:type="dxa"/>
          </w:tcPr>
          <w:p w:rsidR="00A251DE" w:rsidRPr="00E80596" w:rsidRDefault="00A251DE" w:rsidP="002926D4">
            <w:pPr>
              <w:rPr>
                <w:rFonts w:ascii="Times New Roman" w:eastAsia="Calibri" w:hAnsi="Times New Roman" w:cs="Times New Roman"/>
                <w:sz w:val="24"/>
                <w:szCs w:val="24"/>
              </w:rPr>
            </w:pP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Сложные предложения</w:t>
            </w:r>
          </w:p>
        </w:tc>
        <w:tc>
          <w:tcPr>
            <w:tcW w:w="784"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9</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 xml:space="preserve">Понятие о сложном предложении.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3.10</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Союзные сложные предложения</w:t>
            </w:r>
          </w:p>
        </w:tc>
        <w:tc>
          <w:tcPr>
            <w:tcW w:w="784" w:type="dxa"/>
          </w:tcPr>
          <w:p w:rsidR="00A251DE" w:rsidRPr="00E80596" w:rsidRDefault="00A251DE" w:rsidP="002926D4">
            <w:pPr>
              <w:rPr>
                <w:rFonts w:ascii="Times New Roman" w:eastAsia="Calibri" w:hAnsi="Times New Roman" w:cs="Times New Roman"/>
                <w:b/>
                <w:color w:val="000000"/>
                <w:sz w:val="24"/>
                <w:szCs w:val="24"/>
              </w:rPr>
            </w:pPr>
            <w:r w:rsidRPr="00E80596">
              <w:rPr>
                <w:rFonts w:ascii="Times New Roman" w:eastAsia="Calibri" w:hAnsi="Times New Roman" w:cs="Times New Roman"/>
                <w:b/>
                <w:color w:val="000000"/>
                <w:sz w:val="24"/>
                <w:szCs w:val="24"/>
              </w:rPr>
              <w:t>3+2</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213079" w:rsidRDefault="00A251DE" w:rsidP="002926D4">
            <w:pPr>
              <w:rPr>
                <w:rFonts w:ascii="Times New Roman" w:eastAsia="Calibri" w:hAnsi="Times New Roman" w:cs="Times New Roman"/>
                <w:sz w:val="18"/>
                <w:szCs w:val="18"/>
              </w:rPr>
            </w:pPr>
            <w:r w:rsidRPr="00213079">
              <w:rPr>
                <w:rFonts w:ascii="Times New Roman" w:eastAsia="Calibri" w:hAnsi="Times New Roman" w:cs="Times New Roman"/>
                <w:sz w:val="18"/>
                <w:szCs w:val="18"/>
              </w:rPr>
              <w:t>АП -6 ч</w:t>
            </w:r>
            <w:r>
              <w:rPr>
                <w:rFonts w:ascii="Times New Roman" w:eastAsia="Calibri" w:hAnsi="Times New Roman" w:cs="Times New Roman"/>
                <w:sz w:val="18"/>
                <w:szCs w:val="18"/>
              </w:rPr>
              <w:t>; (1 ч на «</w:t>
            </w:r>
            <w:proofErr w:type="spellStart"/>
            <w:r>
              <w:rPr>
                <w:rFonts w:ascii="Times New Roman" w:eastAsia="Calibri" w:hAnsi="Times New Roman" w:cs="Times New Roman"/>
                <w:sz w:val="18"/>
                <w:szCs w:val="18"/>
              </w:rPr>
              <w:t>Сис-ия</w:t>
            </w:r>
            <w:proofErr w:type="spellEnd"/>
            <w:r>
              <w:rPr>
                <w:rFonts w:ascii="Times New Roman" w:eastAsia="Calibri" w:hAnsi="Times New Roman" w:cs="Times New Roman"/>
                <w:sz w:val="18"/>
                <w:szCs w:val="18"/>
              </w:rPr>
              <w:t xml:space="preserve"> и</w:t>
            </w: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10</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Основные виды сложных предложений</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6.10</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11</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Сочинение в форме дневниковой записи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10.10</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12</w:t>
            </w: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sz w:val="24"/>
                <w:szCs w:val="24"/>
              </w:rPr>
              <w:t>Знаки препинания между частями сложного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13</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Интонация сложного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17.10</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14</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Сочинение по упр. 59</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20.10</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Сложносочиненные предложения</w:t>
            </w:r>
          </w:p>
        </w:tc>
        <w:tc>
          <w:tcPr>
            <w:tcW w:w="784"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5</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F25647" w:rsidRDefault="00A251DE" w:rsidP="002926D4">
            <w:pPr>
              <w:rPr>
                <w:rFonts w:ascii="Times New Roman" w:eastAsia="Calibri" w:hAnsi="Times New Roman" w:cs="Times New Roman"/>
                <w:sz w:val="18"/>
                <w:szCs w:val="18"/>
              </w:rPr>
            </w:pPr>
            <w:r w:rsidRPr="00F25647">
              <w:rPr>
                <w:rFonts w:ascii="Times New Roman" w:eastAsia="Calibri" w:hAnsi="Times New Roman" w:cs="Times New Roman"/>
                <w:sz w:val="18"/>
                <w:szCs w:val="18"/>
              </w:rPr>
              <w:t>АП: 3+2</w:t>
            </w: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15</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Понятие о сложносочиненном предложении. Смысловые отношения в сложносочиненных предложениях</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p w:rsidR="00A251DE" w:rsidRPr="00E80596" w:rsidRDefault="00A251DE" w:rsidP="002926D4">
            <w:pPr>
              <w:rPr>
                <w:rFonts w:ascii="Times New Roman" w:eastAsia="Calibri" w:hAnsi="Times New Roman" w:cs="Times New Roman"/>
                <w:sz w:val="24"/>
                <w:szCs w:val="24"/>
              </w:rPr>
            </w:pP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24.10</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16</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Сложносочиненные предложения с соединительными, разделительными и противительными союзами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27.10</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17</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Разделительные знаки препинания между частями сложносочиненного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7.11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18</w:t>
            </w:r>
          </w:p>
        </w:tc>
        <w:tc>
          <w:tcPr>
            <w:tcW w:w="5878" w:type="dxa"/>
          </w:tcPr>
          <w:p w:rsidR="00A251DE" w:rsidRPr="00213079" w:rsidRDefault="00A251DE" w:rsidP="002926D4">
            <w:pPr>
              <w:rPr>
                <w:rFonts w:ascii="Times New Roman" w:eastAsia="Calibri" w:hAnsi="Times New Roman" w:cs="Times New Roman"/>
                <w:sz w:val="24"/>
                <w:szCs w:val="24"/>
              </w:rPr>
            </w:pPr>
            <w:r w:rsidRPr="00213079">
              <w:rPr>
                <w:rFonts w:ascii="Times New Roman" w:eastAsia="Calibri" w:hAnsi="Times New Roman" w:cs="Times New Roman"/>
                <w:sz w:val="24"/>
                <w:szCs w:val="24"/>
              </w:rPr>
              <w:t xml:space="preserve">Синтаксический и пунктуационный разборы сложносочиненного предложения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10.11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19</w:t>
            </w:r>
          </w:p>
        </w:tc>
        <w:tc>
          <w:tcPr>
            <w:tcW w:w="5878" w:type="dxa"/>
          </w:tcPr>
          <w:p w:rsidR="00A251DE" w:rsidRPr="00213079" w:rsidRDefault="00A251DE" w:rsidP="002926D4">
            <w:pPr>
              <w:rPr>
                <w:rFonts w:ascii="Times New Roman" w:eastAsia="Calibri" w:hAnsi="Times New Roman" w:cs="Times New Roman"/>
                <w:sz w:val="24"/>
                <w:szCs w:val="24"/>
              </w:rPr>
            </w:pPr>
            <w:r w:rsidRPr="00213079">
              <w:rPr>
                <w:rFonts w:ascii="Times New Roman" w:eastAsia="Calibri" w:hAnsi="Times New Roman" w:cs="Times New Roman"/>
                <w:sz w:val="24"/>
                <w:szCs w:val="24"/>
              </w:rPr>
              <w:t>Контрольный диктант</w:t>
            </w:r>
            <w:r>
              <w:rPr>
                <w:rFonts w:ascii="Times New Roman" w:eastAsia="Calibri" w:hAnsi="Times New Roman" w:cs="Times New Roman"/>
                <w:sz w:val="24"/>
                <w:szCs w:val="24"/>
              </w:rPr>
              <w:t xml:space="preserve"> «Сложносочиненные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14.11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Сложноподчиненные предложения</w:t>
            </w:r>
          </w:p>
        </w:tc>
        <w:tc>
          <w:tcPr>
            <w:tcW w:w="784"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19+5</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20</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Понятие о сложноподчиненном предложении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17.11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21</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Место придаточного предложения по отношению к главному. Знаки препинания в сложноподчиненном предложении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21.11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22</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Сочинение по упр. 92</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24.11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23</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 xml:space="preserve">Подчинительные союзы и союзные слова в </w:t>
            </w:r>
            <w:r w:rsidRPr="00E80596">
              <w:rPr>
                <w:rFonts w:ascii="Times New Roman" w:eastAsia="Calibri" w:hAnsi="Times New Roman" w:cs="Times New Roman"/>
                <w:sz w:val="24"/>
                <w:szCs w:val="24"/>
              </w:rPr>
              <w:lastRenderedPageBreak/>
              <w:t>сложноподчиненном предложении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lastRenderedPageBreak/>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28.11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lastRenderedPageBreak/>
              <w:t>24</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Роль указательных слов в сложноподчиненном предложении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1.12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25</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xml:space="preserve">. Изложение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5.12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26</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Основные группы сложноподчиненных предложений. Сложноподчиненные предложения с придаточными определительными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8.12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27</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Сложноподчиненные предложения с придаточными определительными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12.12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28</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Сложноподчиненные предложения с придаточными изъяснительными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15.12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29</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Придаточные изъяснительные</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19.12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30</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xml:space="preserve">. Изложение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22.12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31</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Сложноподчиненные предложения с придаточными обстоятельственными. Сложноподчиненные предложения с придаточными времени и места</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26.12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32</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Сложноподчиненные предложения с придаточными причины, условия, следствия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12.01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33</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Сложноподчиненные предложения с придаточными уступки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16.01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34</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Сложноподчиненные предложения с придаточными цели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19.01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35</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Сложноподчиненные предложения с придаточными образа действия, меры, степени и сравнительными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23.01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36</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xml:space="preserve">. Сочинение по картине </w:t>
            </w:r>
            <w:r>
              <w:rPr>
                <w:rFonts w:ascii="Times New Roman" w:eastAsia="Calibri" w:hAnsi="Times New Roman" w:cs="Times New Roman"/>
                <w:sz w:val="24"/>
                <w:szCs w:val="24"/>
              </w:rPr>
              <w:t>«Родина»</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26.01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37</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Контрольный диктант</w:t>
            </w:r>
            <w:r>
              <w:rPr>
                <w:rFonts w:ascii="Times New Roman" w:eastAsia="Calibri" w:hAnsi="Times New Roman" w:cs="Times New Roman"/>
                <w:sz w:val="24"/>
                <w:szCs w:val="24"/>
              </w:rPr>
              <w:t xml:space="preserve"> «Сложноподчиненные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30.01</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38</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Сложноподчиненные предложения с несколькими придаточными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2.02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39</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Знаки препинания в сложноподчиненном предложении с несколькими придаточными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6.02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40</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Синтаксический и пунктуационный разборы сложноподчиненного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9.02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41</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Изложение «Сергей Иванович Ожегов»</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13.02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42</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Систематизация и обобщение по теме «Сложноподчиненные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16.02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43</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Контрольный диктант</w:t>
            </w:r>
            <w:r>
              <w:rPr>
                <w:rFonts w:ascii="Times New Roman" w:eastAsia="Calibri" w:hAnsi="Times New Roman" w:cs="Times New Roman"/>
                <w:sz w:val="24"/>
                <w:szCs w:val="24"/>
              </w:rPr>
              <w:t xml:space="preserve"> «Сложноподчиненные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20.02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Бессоюзные сложные предложения</w:t>
            </w:r>
          </w:p>
        </w:tc>
        <w:tc>
          <w:tcPr>
            <w:tcW w:w="784"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6+2</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44</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Понятие о бессоюзном сложном предложении. Интонация в бессоюзном сложном предложении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27.02</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45</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Бессоюзные сложные предложения со значением перечисления. Запятая и точка с запятой в бессоюзном сложном предложении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2.03</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46</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Изложение</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6.03</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47</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Бессоюзные сложные предложения со значением причины, пояснения, дополнения. Двоеточие в бессоюзном сложном предложении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13.03</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48</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Бессоюзные сложные предложения со значением противопоставления, времени, условия и следствия. Тире в бессоюзном сложном предложении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16.03</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lastRenderedPageBreak/>
              <w:t>49</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Сочинение по картине</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20.03</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50</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Синтаксический и пунктуационный разборы бессоюзного сложного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23.03</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51</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Систематизация и обобщение по теме «Бессоюзные сложные предложения»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3.04</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Сложные предложения с различными видами связи</w:t>
            </w:r>
          </w:p>
        </w:tc>
        <w:tc>
          <w:tcPr>
            <w:tcW w:w="784"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5+2</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52</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Употребление союзной и бессоюзной связи в сложных предложениях</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6.04</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53</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Знаки препинания в сложных предложениях с различными видами связи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10.04</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54</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Синтаксический и пунктуационный разборы сложного предложения с различными видами связи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13.04</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55</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xml:space="preserve">. Изложение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17.04</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56</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Повторение по теме «Сложные предложения с различными видами связи»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57</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Контрольный диктант «Сложные предложения с различными видами связи»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24.04</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58</w:t>
            </w:r>
          </w:p>
        </w:tc>
        <w:tc>
          <w:tcPr>
            <w:tcW w:w="5878" w:type="dxa"/>
          </w:tcPr>
          <w:p w:rsidR="00A251DE" w:rsidRPr="00E80596" w:rsidRDefault="00A251DE" w:rsidP="002926D4">
            <w:pPr>
              <w:rPr>
                <w:rFonts w:ascii="Times New Roman" w:eastAsia="Calibri" w:hAnsi="Times New Roman" w:cs="Times New Roman"/>
                <w:sz w:val="24"/>
                <w:szCs w:val="24"/>
              </w:rPr>
            </w:pPr>
            <w:proofErr w:type="spellStart"/>
            <w:r w:rsidRPr="00E80596">
              <w:rPr>
                <w:rFonts w:ascii="Times New Roman" w:eastAsia="Calibri" w:hAnsi="Times New Roman" w:cs="Times New Roman"/>
                <w:sz w:val="24"/>
                <w:szCs w:val="24"/>
              </w:rPr>
              <w:t>Р.р</w:t>
            </w:r>
            <w:proofErr w:type="spellEnd"/>
            <w:r w:rsidRPr="00E80596">
              <w:rPr>
                <w:rFonts w:ascii="Times New Roman" w:eastAsia="Calibri" w:hAnsi="Times New Roman" w:cs="Times New Roman"/>
                <w:sz w:val="24"/>
                <w:szCs w:val="24"/>
              </w:rPr>
              <w:t xml:space="preserve"> Сочинение Публичное выступление</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Общие сведения о языке</w:t>
            </w:r>
          </w:p>
        </w:tc>
        <w:tc>
          <w:tcPr>
            <w:tcW w:w="784"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3</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59</w:t>
            </w: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sz w:val="24"/>
                <w:szCs w:val="24"/>
              </w:rPr>
              <w:t xml:space="preserve">Роль языка в жизни общества.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4.05</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60</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Русский литературный язык и его стили</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8.05</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61</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Русский язык как национальный язык русского народа</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11.05</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p>
        </w:tc>
        <w:tc>
          <w:tcPr>
            <w:tcW w:w="5878"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Систематизация изученного по фонетике, лексике, грамматике правописанию, культуре речи</w:t>
            </w:r>
          </w:p>
        </w:tc>
        <w:tc>
          <w:tcPr>
            <w:tcW w:w="784" w:type="dxa"/>
          </w:tcPr>
          <w:p w:rsidR="00A251DE" w:rsidRPr="00E80596" w:rsidRDefault="00A251DE" w:rsidP="002926D4">
            <w:pPr>
              <w:rPr>
                <w:rFonts w:ascii="Times New Roman" w:eastAsia="Calibri" w:hAnsi="Times New Roman" w:cs="Times New Roman"/>
                <w:b/>
                <w:sz w:val="24"/>
                <w:szCs w:val="24"/>
              </w:rPr>
            </w:pPr>
            <w:r w:rsidRPr="00E80596">
              <w:rPr>
                <w:rFonts w:ascii="Times New Roman" w:eastAsia="Calibri" w:hAnsi="Times New Roman" w:cs="Times New Roman"/>
                <w:b/>
                <w:sz w:val="24"/>
                <w:szCs w:val="24"/>
              </w:rPr>
              <w:t>5+2</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213079" w:rsidRDefault="00F90439" w:rsidP="002926D4">
            <w:pPr>
              <w:rPr>
                <w:rFonts w:ascii="Times New Roman" w:eastAsia="Calibri" w:hAnsi="Times New Roman" w:cs="Times New Roman"/>
                <w:sz w:val="18"/>
                <w:szCs w:val="18"/>
              </w:rPr>
            </w:pPr>
            <w:r>
              <w:rPr>
                <w:rFonts w:ascii="Times New Roman" w:eastAsia="Calibri" w:hAnsi="Times New Roman" w:cs="Times New Roman"/>
                <w:sz w:val="18"/>
                <w:szCs w:val="18"/>
              </w:rPr>
              <w:t xml:space="preserve">АП: 4+2 (1 ч из </w:t>
            </w:r>
            <w:proofErr w:type="spellStart"/>
            <w:r>
              <w:rPr>
                <w:rFonts w:ascii="Times New Roman" w:eastAsia="Calibri" w:hAnsi="Times New Roman" w:cs="Times New Roman"/>
                <w:sz w:val="18"/>
                <w:szCs w:val="18"/>
              </w:rPr>
              <w:t>ССлП</w:t>
            </w:r>
            <w:proofErr w:type="spellEnd"/>
            <w:r>
              <w:rPr>
                <w:rFonts w:ascii="Times New Roman" w:eastAsia="Calibri" w:hAnsi="Times New Roman" w:cs="Times New Roman"/>
                <w:sz w:val="18"/>
                <w:szCs w:val="18"/>
              </w:rPr>
              <w:t>)</w:t>
            </w: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62</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 xml:space="preserve">Повторение «Фонетика и графика»,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15.05</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645AF" w:rsidRDefault="00A251DE" w:rsidP="002926D4">
            <w:pPr>
              <w:rPr>
                <w:rFonts w:ascii="Times New Roman" w:eastAsia="Calibri" w:hAnsi="Times New Roman" w:cs="Times New Roman"/>
                <w:sz w:val="18"/>
                <w:szCs w:val="18"/>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63</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Повторение «Лексикология и фразеология»</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8B0580" w:rsidRDefault="00A251DE" w:rsidP="002926D4">
            <w:pPr>
              <w:rPr>
                <w:rFonts w:ascii="Times New Roman" w:eastAsia="Calibri" w:hAnsi="Times New Roman" w:cs="Times New Roman"/>
                <w:sz w:val="20"/>
                <w:szCs w:val="20"/>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64</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Повторение «Морфемика» «Словообразование» «Морфология» «Синтаксис».</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8B0580" w:rsidRDefault="00A251DE" w:rsidP="002926D4">
            <w:pPr>
              <w:rPr>
                <w:rFonts w:ascii="Times New Roman" w:eastAsia="Calibri" w:hAnsi="Times New Roman" w:cs="Times New Roman"/>
                <w:sz w:val="20"/>
                <w:szCs w:val="20"/>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65</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 xml:space="preserve">Повторение «Морфология» </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22.05</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645AF" w:rsidRDefault="00A251DE" w:rsidP="002926D4">
            <w:pPr>
              <w:rPr>
                <w:rFonts w:ascii="Times New Roman" w:eastAsia="Calibri" w:hAnsi="Times New Roman" w:cs="Times New Roman"/>
                <w:sz w:val="18"/>
                <w:szCs w:val="18"/>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66</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Повторение «Синтаксис».</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645AF" w:rsidRDefault="00A251DE" w:rsidP="002926D4">
            <w:pPr>
              <w:rPr>
                <w:rFonts w:ascii="Times New Roman" w:eastAsia="Calibri" w:hAnsi="Times New Roman" w:cs="Times New Roman"/>
                <w:sz w:val="18"/>
                <w:szCs w:val="18"/>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67</w:t>
            </w:r>
          </w:p>
        </w:tc>
        <w:tc>
          <w:tcPr>
            <w:tcW w:w="5878"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Р</w:t>
            </w:r>
            <w:r>
              <w:rPr>
                <w:rFonts w:ascii="Times New Roman" w:eastAsia="Calibri" w:hAnsi="Times New Roman" w:cs="Times New Roman"/>
                <w:sz w:val="24"/>
                <w:szCs w:val="24"/>
              </w:rPr>
              <w:t>Р</w:t>
            </w:r>
            <w:r w:rsidRPr="00E80596">
              <w:rPr>
                <w:rFonts w:ascii="Times New Roman" w:eastAsia="Calibri" w:hAnsi="Times New Roman" w:cs="Times New Roman"/>
                <w:sz w:val="24"/>
                <w:szCs w:val="24"/>
              </w:rPr>
              <w:t>. Сочинение публицистического характера</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25.05</w:t>
            </w: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645AF" w:rsidRDefault="00A251DE" w:rsidP="002926D4">
            <w:pPr>
              <w:rPr>
                <w:rFonts w:ascii="Times New Roman" w:eastAsia="Calibri" w:hAnsi="Times New Roman" w:cs="Times New Roman"/>
                <w:sz w:val="18"/>
                <w:szCs w:val="18"/>
              </w:rPr>
            </w:pPr>
          </w:p>
        </w:tc>
      </w:tr>
      <w:tr w:rsidR="00A251DE" w:rsidRPr="00E80596" w:rsidTr="002926D4">
        <w:tc>
          <w:tcPr>
            <w:tcW w:w="535"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68</w:t>
            </w:r>
          </w:p>
        </w:tc>
        <w:tc>
          <w:tcPr>
            <w:tcW w:w="5878" w:type="dxa"/>
          </w:tcPr>
          <w:p w:rsidR="00A251DE" w:rsidRPr="00E80596" w:rsidRDefault="00A251DE" w:rsidP="002926D4">
            <w:pPr>
              <w:rPr>
                <w:rFonts w:ascii="Times New Roman" w:eastAsia="Calibri" w:hAnsi="Times New Roman" w:cs="Times New Roman"/>
                <w:sz w:val="24"/>
                <w:szCs w:val="24"/>
              </w:rPr>
            </w:pPr>
            <w:r>
              <w:rPr>
                <w:rFonts w:ascii="Times New Roman" w:eastAsia="Calibri" w:hAnsi="Times New Roman" w:cs="Times New Roman"/>
                <w:sz w:val="24"/>
                <w:szCs w:val="24"/>
              </w:rPr>
              <w:t>Р</w:t>
            </w:r>
            <w:r w:rsidRPr="00E80596">
              <w:rPr>
                <w:rFonts w:ascii="Times New Roman" w:eastAsia="Calibri" w:hAnsi="Times New Roman" w:cs="Times New Roman"/>
                <w:sz w:val="24"/>
                <w:szCs w:val="24"/>
              </w:rPr>
              <w:t>Р Сочинение публицистического характера</w:t>
            </w:r>
          </w:p>
        </w:tc>
        <w:tc>
          <w:tcPr>
            <w:tcW w:w="784" w:type="dxa"/>
          </w:tcPr>
          <w:p w:rsidR="00A251DE" w:rsidRPr="00E80596" w:rsidRDefault="00A251DE" w:rsidP="002926D4">
            <w:pPr>
              <w:rPr>
                <w:rFonts w:ascii="Times New Roman" w:eastAsia="Calibri" w:hAnsi="Times New Roman" w:cs="Times New Roman"/>
                <w:sz w:val="24"/>
                <w:szCs w:val="24"/>
              </w:rPr>
            </w:pPr>
            <w:r w:rsidRPr="00E80596">
              <w:rPr>
                <w:rFonts w:ascii="Times New Roman" w:eastAsia="Calibri" w:hAnsi="Times New Roman" w:cs="Times New Roman"/>
                <w:sz w:val="24"/>
                <w:szCs w:val="24"/>
              </w:rPr>
              <w:t>1</w:t>
            </w:r>
          </w:p>
        </w:tc>
        <w:tc>
          <w:tcPr>
            <w:tcW w:w="803" w:type="dxa"/>
          </w:tcPr>
          <w:p w:rsidR="00A251DE" w:rsidRPr="00E80596" w:rsidRDefault="00A251DE" w:rsidP="002926D4">
            <w:pPr>
              <w:rPr>
                <w:rFonts w:ascii="Times New Roman" w:eastAsia="Calibri" w:hAnsi="Times New Roman" w:cs="Times New Roman"/>
                <w:sz w:val="24"/>
                <w:szCs w:val="24"/>
              </w:rPr>
            </w:pPr>
          </w:p>
        </w:tc>
        <w:tc>
          <w:tcPr>
            <w:tcW w:w="818" w:type="dxa"/>
          </w:tcPr>
          <w:p w:rsidR="00A251DE" w:rsidRPr="00E80596" w:rsidRDefault="00A251DE" w:rsidP="002926D4">
            <w:pPr>
              <w:rPr>
                <w:rFonts w:ascii="Times New Roman" w:eastAsia="Calibri" w:hAnsi="Times New Roman" w:cs="Times New Roman"/>
                <w:sz w:val="24"/>
                <w:szCs w:val="24"/>
              </w:rPr>
            </w:pPr>
          </w:p>
        </w:tc>
        <w:tc>
          <w:tcPr>
            <w:tcW w:w="1247" w:type="dxa"/>
          </w:tcPr>
          <w:p w:rsidR="00A251DE" w:rsidRPr="00E80596" w:rsidRDefault="00A251DE" w:rsidP="002926D4">
            <w:pPr>
              <w:rPr>
                <w:rFonts w:ascii="Times New Roman" w:eastAsia="Calibri" w:hAnsi="Times New Roman" w:cs="Times New Roman"/>
                <w:sz w:val="24"/>
                <w:szCs w:val="24"/>
              </w:rPr>
            </w:pPr>
          </w:p>
        </w:tc>
      </w:tr>
    </w:tbl>
    <w:p w:rsidR="00A251DE" w:rsidRPr="00E80596" w:rsidRDefault="00A251DE" w:rsidP="00A251DE">
      <w:pPr>
        <w:rPr>
          <w:rFonts w:ascii="Times New Roman" w:eastAsia="Calibri" w:hAnsi="Times New Roman" w:cs="Times New Roman"/>
          <w:sz w:val="24"/>
          <w:szCs w:val="24"/>
        </w:rPr>
      </w:pPr>
    </w:p>
    <w:p w:rsidR="00122C42" w:rsidRDefault="00122C42"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EF401E" w:rsidRDefault="00EF401E"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1D72B0" w:rsidRDefault="001D72B0"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1D72B0" w:rsidRDefault="001D72B0"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1D72B0" w:rsidRDefault="001D72B0"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1D72B0" w:rsidRDefault="001D72B0"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1D72B0" w:rsidRDefault="001D72B0"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1D72B0" w:rsidRDefault="001D72B0"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1D72B0" w:rsidRDefault="001D72B0"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1D72B0" w:rsidRDefault="001D72B0"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521708" w:rsidRDefault="00521708" w:rsidP="00BC0DF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9E4343" w:rsidRPr="00556759" w:rsidRDefault="00B84D14" w:rsidP="00C23B2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556759">
        <w:rPr>
          <w:rFonts w:ascii="Times New Roman" w:eastAsia="Times New Roman" w:hAnsi="Times New Roman" w:cs="Times New Roman"/>
          <w:b/>
          <w:sz w:val="28"/>
          <w:szCs w:val="28"/>
          <w:lang w:eastAsia="ru-RU"/>
        </w:rPr>
        <w:t xml:space="preserve">Требования к </w:t>
      </w:r>
      <w:r w:rsidR="00556759">
        <w:rPr>
          <w:rFonts w:ascii="Times New Roman" w:eastAsia="Times New Roman" w:hAnsi="Times New Roman" w:cs="Times New Roman"/>
          <w:b/>
          <w:sz w:val="28"/>
          <w:szCs w:val="28"/>
          <w:lang w:eastAsia="ru-RU"/>
        </w:rPr>
        <w:t>уровню подготовки выпускников</w:t>
      </w:r>
    </w:p>
    <w:p w:rsidR="00F266DA" w:rsidRDefault="00F266DA" w:rsidP="00F266DA">
      <w:pPr>
        <w:pStyle w:val="a4"/>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C67B2">
        <w:rPr>
          <w:rFonts w:ascii="Times New Roman" w:eastAsia="Times New Roman" w:hAnsi="Times New Roman" w:cs="Times New Roman"/>
          <w:sz w:val="24"/>
          <w:szCs w:val="24"/>
          <w:lang w:eastAsia="ru-RU"/>
        </w:rPr>
        <w:t xml:space="preserve">Учащиеся должны </w:t>
      </w:r>
      <w:r w:rsidRPr="00AC67B2">
        <w:rPr>
          <w:rFonts w:ascii="Times New Roman" w:eastAsia="Times New Roman" w:hAnsi="Times New Roman" w:cs="Times New Roman"/>
          <w:b/>
          <w:sz w:val="24"/>
          <w:szCs w:val="24"/>
          <w:lang w:eastAsia="ru-RU"/>
        </w:rPr>
        <w:t>знать</w:t>
      </w:r>
      <w:r w:rsidRPr="00AC67B2">
        <w:rPr>
          <w:rFonts w:ascii="Times New Roman" w:eastAsia="Times New Roman" w:hAnsi="Times New Roman" w:cs="Times New Roman"/>
          <w:sz w:val="24"/>
          <w:szCs w:val="24"/>
          <w:lang w:eastAsia="ru-RU"/>
        </w:rPr>
        <w:t xml:space="preserve"> изученные основные сведения о языке, определения основных изучаемых в 9 классе языковых явлений, </w:t>
      </w:r>
      <w:proofErr w:type="spellStart"/>
      <w:r w:rsidRPr="00AC67B2">
        <w:rPr>
          <w:rFonts w:ascii="Times New Roman" w:eastAsia="Times New Roman" w:hAnsi="Times New Roman" w:cs="Times New Roman"/>
          <w:sz w:val="24"/>
          <w:szCs w:val="24"/>
          <w:lang w:eastAsia="ru-RU"/>
        </w:rPr>
        <w:t>речеведческих</w:t>
      </w:r>
      <w:proofErr w:type="spellEnd"/>
      <w:r w:rsidRPr="00AC67B2">
        <w:rPr>
          <w:rFonts w:ascii="Times New Roman" w:eastAsia="Times New Roman" w:hAnsi="Times New Roman" w:cs="Times New Roman"/>
          <w:sz w:val="24"/>
          <w:szCs w:val="24"/>
          <w:lang w:eastAsia="ru-RU"/>
        </w:rPr>
        <w:t xml:space="preserve"> понятий, пунктуационных правил, обосновывать свои ответы</w:t>
      </w:r>
      <w:r w:rsidR="00AC67B2" w:rsidRPr="00AC67B2">
        <w:rPr>
          <w:rFonts w:ascii="Times New Roman" w:eastAsia="Times New Roman" w:hAnsi="Times New Roman" w:cs="Times New Roman"/>
          <w:sz w:val="24"/>
          <w:szCs w:val="24"/>
          <w:lang w:eastAsia="ru-RU"/>
        </w:rPr>
        <w:t>, приводя нужные примеры.</w:t>
      </w:r>
    </w:p>
    <w:p w:rsidR="00AC67B2" w:rsidRPr="00AC67B2" w:rsidRDefault="00AC67B2" w:rsidP="00F266DA">
      <w:pPr>
        <w:pStyle w:val="a4"/>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концу 9 класса учащиеся должны </w:t>
      </w:r>
      <w:r w:rsidRPr="00AC67B2">
        <w:rPr>
          <w:rFonts w:ascii="Times New Roman" w:eastAsia="Times New Roman" w:hAnsi="Times New Roman" w:cs="Times New Roman"/>
          <w:b/>
          <w:sz w:val="24"/>
          <w:szCs w:val="24"/>
          <w:lang w:eastAsia="ru-RU"/>
        </w:rPr>
        <w:t xml:space="preserve">овладеть </w:t>
      </w:r>
      <w:r>
        <w:rPr>
          <w:rFonts w:ascii="Times New Roman" w:eastAsia="Times New Roman" w:hAnsi="Times New Roman" w:cs="Times New Roman"/>
          <w:sz w:val="24"/>
          <w:szCs w:val="24"/>
          <w:lang w:eastAsia="ru-RU"/>
        </w:rPr>
        <w:t xml:space="preserve">следующими </w:t>
      </w:r>
      <w:r w:rsidRPr="00AC67B2">
        <w:rPr>
          <w:rFonts w:ascii="Times New Roman" w:eastAsia="Times New Roman" w:hAnsi="Times New Roman" w:cs="Times New Roman"/>
          <w:b/>
          <w:sz w:val="24"/>
          <w:szCs w:val="24"/>
          <w:lang w:eastAsia="ru-RU"/>
        </w:rPr>
        <w:t>умениями и навыками</w:t>
      </w:r>
      <w:r>
        <w:rPr>
          <w:rFonts w:ascii="Times New Roman" w:eastAsia="Times New Roman" w:hAnsi="Times New Roman" w:cs="Times New Roman"/>
          <w:b/>
          <w:sz w:val="24"/>
          <w:szCs w:val="24"/>
          <w:lang w:eastAsia="ru-RU"/>
        </w:rPr>
        <w:t>:</w:t>
      </w:r>
    </w:p>
    <w:p w:rsidR="00AC67B2" w:rsidRDefault="00AC67B2"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производить все виды разборов: фонетический, морфемный, словообразовательный, морфологический, синтаксический, стилистический;</w:t>
      </w:r>
    </w:p>
    <w:p w:rsidR="00AC67B2" w:rsidRDefault="00AC67B2"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составлять сложные предложения разных типов, пользоваться синтаксическими синонимами в соответствии с содержанием и стилем создаваемого текста;</w:t>
      </w:r>
    </w:p>
    <w:p w:rsidR="00AC67B2" w:rsidRDefault="00AC67B2"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определять стиль и тип текста;</w:t>
      </w:r>
    </w:p>
    <w:p w:rsidR="00AC67B2" w:rsidRDefault="00AC67B2"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соблюдать все основные нормы литературного языка.</w:t>
      </w:r>
    </w:p>
    <w:p w:rsidR="00AC67B2" w:rsidRDefault="00AC67B2"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Pr="00AC67B2">
        <w:rPr>
          <w:rFonts w:ascii="Times New Roman" w:eastAsia="Times New Roman" w:hAnsi="Times New Roman" w:cs="Times New Roman"/>
          <w:b/>
          <w:sz w:val="24"/>
          <w:szCs w:val="24"/>
          <w:lang w:eastAsia="ru-RU"/>
        </w:rPr>
        <w:t>пунктуации</w:t>
      </w:r>
      <w:r>
        <w:rPr>
          <w:rFonts w:ascii="Times New Roman" w:eastAsia="Times New Roman" w:hAnsi="Times New Roman" w:cs="Times New Roman"/>
          <w:sz w:val="24"/>
          <w:szCs w:val="24"/>
          <w:lang w:eastAsia="ru-RU"/>
        </w:rPr>
        <w:t>. Находить в предложениях смысловые отрезки, которые необходимо выделять знаками препинания. Обосновывать выбор знаков препинания и расставлять их в соответствии с изученными в 5-9 классах пунктуационными правилами; находить</w:t>
      </w:r>
      <w:r w:rsidR="00A4741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 исправлять пунктуационные ошибки; производить пунктуационный разбор предложения.</w:t>
      </w:r>
    </w:p>
    <w:p w:rsidR="00AC67B2" w:rsidRDefault="00AC67B2"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Pr="00AC67B2">
        <w:rPr>
          <w:rFonts w:ascii="Times New Roman" w:eastAsia="Times New Roman" w:hAnsi="Times New Roman" w:cs="Times New Roman"/>
          <w:b/>
          <w:sz w:val="24"/>
          <w:szCs w:val="24"/>
          <w:lang w:eastAsia="ru-RU"/>
        </w:rPr>
        <w:t>орфографии.</w:t>
      </w:r>
      <w:r>
        <w:rPr>
          <w:rFonts w:ascii="Times New Roman" w:eastAsia="Times New Roman" w:hAnsi="Times New Roman" w:cs="Times New Roman"/>
          <w:b/>
          <w:sz w:val="24"/>
          <w:szCs w:val="24"/>
          <w:lang w:eastAsia="ru-RU"/>
        </w:rPr>
        <w:t xml:space="preserve"> </w:t>
      </w:r>
      <w:r w:rsidRPr="0058313E">
        <w:rPr>
          <w:rFonts w:ascii="Times New Roman" w:eastAsia="Times New Roman" w:hAnsi="Times New Roman" w:cs="Times New Roman"/>
          <w:sz w:val="24"/>
          <w:szCs w:val="24"/>
          <w:lang w:eastAsia="ru-RU"/>
        </w:rPr>
        <w:t>Находить в словах изученные орфограммы, уметь обосновывать их выбор</w:t>
      </w:r>
      <w:r w:rsidR="0058313E" w:rsidRPr="0058313E">
        <w:rPr>
          <w:rFonts w:ascii="Times New Roman" w:eastAsia="Times New Roman" w:hAnsi="Times New Roman" w:cs="Times New Roman"/>
          <w:sz w:val="24"/>
          <w:szCs w:val="24"/>
          <w:lang w:eastAsia="ru-RU"/>
        </w:rPr>
        <w:t>, правильно писать слова с изученными орфограммами, находить и исправлять орфографические ошибки, производить орфографический разбор слов.</w:t>
      </w:r>
    </w:p>
    <w:p w:rsidR="0058313E" w:rsidRDefault="0058313E"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Правильно писать изученные в 5-9 классах слова с непроверяемыми орфограммами.</w:t>
      </w:r>
    </w:p>
    <w:p w:rsidR="0058313E" w:rsidRDefault="0058313E"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Pr="0058313E">
        <w:rPr>
          <w:rFonts w:ascii="Times New Roman" w:eastAsia="Times New Roman" w:hAnsi="Times New Roman" w:cs="Times New Roman"/>
          <w:b/>
          <w:sz w:val="24"/>
          <w:szCs w:val="24"/>
          <w:lang w:eastAsia="ru-RU"/>
        </w:rPr>
        <w:t>связной речи</w:t>
      </w:r>
      <w:r>
        <w:rPr>
          <w:rFonts w:ascii="Times New Roman" w:eastAsia="Times New Roman" w:hAnsi="Times New Roman" w:cs="Times New Roman"/>
          <w:sz w:val="24"/>
          <w:szCs w:val="24"/>
          <w:lang w:eastAsia="ru-RU"/>
        </w:rPr>
        <w:t>. Определять стиль и тип языка, создавать тексты разных стилей и типов речи. Подготовить и сделать доклад на историко-литературную тему по одному источнику. Составлять тезисы или конспект небольшой литературно-критической статьи (или фрагмента большой статьи). Писать сочинение публицистического характера. Писать заявление, автобиографию. Совершенствовать содержание и языковое оформление сочинения, находить</w:t>
      </w:r>
      <w:r w:rsidR="00565C25">
        <w:rPr>
          <w:rFonts w:ascii="Times New Roman" w:eastAsia="Times New Roman" w:hAnsi="Times New Roman" w:cs="Times New Roman"/>
          <w:sz w:val="24"/>
          <w:szCs w:val="24"/>
          <w:lang w:eastAsia="ru-RU"/>
        </w:rPr>
        <w:t xml:space="preserve"> и исправлять различные языковые ошибки в своем тексте. Свободно и грамотно говорить на заданные темы. Соблюдать при общении с собеседниками соответствующий речевой этикет.</w:t>
      </w:r>
    </w:p>
    <w:p w:rsidR="00565C25" w:rsidRDefault="00565C25" w:rsidP="00AC67B2">
      <w:pPr>
        <w:pStyle w:val="a4"/>
        <w:spacing w:before="100" w:beforeAutospacing="1" w:after="100" w:afterAutospacing="1" w:line="240" w:lineRule="auto"/>
        <w:jc w:val="both"/>
        <w:rPr>
          <w:rFonts w:ascii="Times New Roman" w:eastAsia="Times New Roman" w:hAnsi="Times New Roman" w:cs="Times New Roman"/>
          <w:sz w:val="24"/>
          <w:szCs w:val="24"/>
          <w:lang w:eastAsia="ru-RU"/>
        </w:rPr>
      </w:pPr>
    </w:p>
    <w:p w:rsidR="00C23B2C" w:rsidRPr="00ED0C94" w:rsidRDefault="00C23B2C" w:rsidP="00ED0C94">
      <w:pPr>
        <w:spacing w:after="0" w:line="240" w:lineRule="auto"/>
        <w:rPr>
          <w:rFonts w:ascii="Times New Roman" w:eastAsia="Times New Roman" w:hAnsi="Times New Roman" w:cs="Times New Roman"/>
          <w:b/>
          <w:sz w:val="24"/>
          <w:szCs w:val="24"/>
          <w:lang w:eastAsia="ru-RU"/>
        </w:rPr>
      </w:pPr>
      <w:r w:rsidRPr="00C23B2C">
        <w:rPr>
          <w:rFonts w:ascii="Times New Roman" w:eastAsia="Times New Roman" w:hAnsi="Times New Roman" w:cs="Times New Roman"/>
          <w:sz w:val="24"/>
          <w:szCs w:val="24"/>
          <w:lang w:eastAsia="ru-RU"/>
        </w:rPr>
        <w:t xml:space="preserve">В результате изучения русского языка </w:t>
      </w:r>
      <w:r w:rsidR="00F90868">
        <w:rPr>
          <w:rFonts w:ascii="Times New Roman" w:eastAsia="Times New Roman" w:hAnsi="Times New Roman" w:cs="Times New Roman"/>
          <w:sz w:val="24"/>
          <w:szCs w:val="24"/>
          <w:lang w:eastAsia="ru-RU"/>
        </w:rPr>
        <w:t>выпускник</w:t>
      </w:r>
      <w:r>
        <w:rPr>
          <w:rFonts w:ascii="Times New Roman" w:eastAsia="Times New Roman" w:hAnsi="Times New Roman" w:cs="Times New Roman"/>
          <w:sz w:val="24"/>
          <w:szCs w:val="24"/>
          <w:lang w:eastAsia="ru-RU"/>
        </w:rPr>
        <w:t xml:space="preserve"> должен</w:t>
      </w:r>
      <w:r>
        <w:rPr>
          <w:rFonts w:ascii="Times New Roman" w:eastAsia="Times New Roman" w:hAnsi="Times New Roman" w:cs="Times New Roman"/>
          <w:sz w:val="24"/>
          <w:szCs w:val="24"/>
          <w:lang w:eastAsia="ru-RU"/>
        </w:rPr>
        <w:br/>
      </w:r>
      <w:r w:rsidRPr="00556759">
        <w:rPr>
          <w:rFonts w:ascii="Times New Roman" w:eastAsia="Times New Roman" w:hAnsi="Times New Roman" w:cs="Times New Roman"/>
          <w:b/>
          <w:sz w:val="24"/>
          <w:szCs w:val="24"/>
          <w:lang w:eastAsia="ru-RU"/>
        </w:rPr>
        <w:t>Знать и понимать:</w:t>
      </w:r>
      <w:r w:rsidRPr="00C23B2C">
        <w:rPr>
          <w:rFonts w:ascii="Times New Roman" w:eastAsia="Times New Roman" w:hAnsi="Times New Roman" w:cs="Times New Roman"/>
          <w:sz w:val="24"/>
          <w:szCs w:val="24"/>
          <w:lang w:eastAsia="ru-RU"/>
        </w:rPr>
        <w:br/>
        <w:t>- роль русского языка как национального языка русского народа, государственного языка Российской Федерации и сре</w:t>
      </w:r>
      <w:r>
        <w:rPr>
          <w:rFonts w:ascii="Times New Roman" w:eastAsia="Times New Roman" w:hAnsi="Times New Roman" w:cs="Times New Roman"/>
          <w:sz w:val="24"/>
          <w:szCs w:val="24"/>
          <w:lang w:eastAsia="ru-RU"/>
        </w:rPr>
        <w:t>дства межнационального общения;</w:t>
      </w:r>
      <w:r w:rsidRPr="00C23B2C">
        <w:rPr>
          <w:rFonts w:ascii="Times New Roman" w:eastAsia="Times New Roman" w:hAnsi="Times New Roman" w:cs="Times New Roman"/>
          <w:sz w:val="24"/>
          <w:szCs w:val="24"/>
          <w:lang w:eastAsia="ru-RU"/>
        </w:rPr>
        <w:br/>
        <w:t>- смыл понятий: речь устная и письменная; монолог, диалог; сфе</w:t>
      </w:r>
      <w:r>
        <w:rPr>
          <w:rFonts w:ascii="Times New Roman" w:eastAsia="Times New Roman" w:hAnsi="Times New Roman" w:cs="Times New Roman"/>
          <w:sz w:val="24"/>
          <w:szCs w:val="24"/>
          <w:lang w:eastAsia="ru-RU"/>
        </w:rPr>
        <w:t>ра и ситуация речевого общения;</w:t>
      </w:r>
      <w:r w:rsidRPr="00C23B2C">
        <w:rPr>
          <w:rFonts w:ascii="Times New Roman" w:eastAsia="Times New Roman" w:hAnsi="Times New Roman" w:cs="Times New Roman"/>
          <w:sz w:val="24"/>
          <w:szCs w:val="24"/>
          <w:lang w:eastAsia="ru-RU"/>
        </w:rPr>
        <w:br/>
        <w:t>- основные признаки разговорной речи, научного, публицистического, официально-делового стилей, я</w:t>
      </w:r>
      <w:r>
        <w:rPr>
          <w:rFonts w:ascii="Times New Roman" w:eastAsia="Times New Roman" w:hAnsi="Times New Roman" w:cs="Times New Roman"/>
          <w:sz w:val="24"/>
          <w:szCs w:val="24"/>
          <w:lang w:eastAsia="ru-RU"/>
        </w:rPr>
        <w:t>зыка художественной литературы;</w:t>
      </w:r>
      <w:r w:rsidRPr="00C23B2C">
        <w:rPr>
          <w:rFonts w:ascii="Times New Roman" w:eastAsia="Times New Roman" w:hAnsi="Times New Roman" w:cs="Times New Roman"/>
          <w:sz w:val="24"/>
          <w:szCs w:val="24"/>
          <w:lang w:eastAsia="ru-RU"/>
        </w:rPr>
        <w:br/>
        <w:t>- особенности основных жанров научного, публицистического, официально-дело</w:t>
      </w:r>
      <w:r w:rsidR="00ED0C94">
        <w:rPr>
          <w:rFonts w:ascii="Times New Roman" w:eastAsia="Times New Roman" w:hAnsi="Times New Roman" w:cs="Times New Roman"/>
          <w:sz w:val="24"/>
          <w:szCs w:val="24"/>
          <w:lang w:eastAsia="ru-RU"/>
        </w:rPr>
        <w:t>вого стилей и разговорной речи,</w:t>
      </w:r>
      <w:r w:rsidRPr="00C23B2C">
        <w:rPr>
          <w:rFonts w:ascii="Times New Roman" w:eastAsia="Times New Roman" w:hAnsi="Times New Roman" w:cs="Times New Roman"/>
          <w:sz w:val="24"/>
          <w:szCs w:val="24"/>
          <w:lang w:eastAsia="ru-RU"/>
        </w:rPr>
        <w:br/>
        <w:t>- признаки текста и его функционально-смысловых типов (повеств</w:t>
      </w:r>
      <w:r>
        <w:rPr>
          <w:rFonts w:ascii="Times New Roman" w:eastAsia="Times New Roman" w:hAnsi="Times New Roman" w:cs="Times New Roman"/>
          <w:sz w:val="24"/>
          <w:szCs w:val="24"/>
          <w:lang w:eastAsia="ru-RU"/>
        </w:rPr>
        <w:t>ования, описания, рассуждения);</w:t>
      </w:r>
      <w:r w:rsidRPr="00C23B2C">
        <w:rPr>
          <w:rFonts w:ascii="Times New Roman" w:eastAsia="Times New Roman" w:hAnsi="Times New Roman" w:cs="Times New Roman"/>
          <w:sz w:val="24"/>
          <w:szCs w:val="24"/>
          <w:lang w:eastAsia="ru-RU"/>
        </w:rPr>
        <w:br/>
        <w:t>- основ</w:t>
      </w:r>
      <w:r>
        <w:rPr>
          <w:rFonts w:ascii="Times New Roman" w:eastAsia="Times New Roman" w:hAnsi="Times New Roman" w:cs="Times New Roman"/>
          <w:sz w:val="24"/>
          <w:szCs w:val="24"/>
          <w:lang w:eastAsia="ru-RU"/>
        </w:rPr>
        <w:t>ные единицы языка, их признаки;</w:t>
      </w:r>
      <w:r w:rsidRPr="00C23B2C">
        <w:rPr>
          <w:rFonts w:ascii="Times New Roman" w:eastAsia="Times New Roman" w:hAnsi="Times New Roman" w:cs="Times New Roman"/>
          <w:sz w:val="24"/>
          <w:szCs w:val="24"/>
          <w:lang w:eastAsia="ru-RU"/>
        </w:rPr>
        <w:br/>
        <w:t xml:space="preserve">- основные нормы русского литературного языка (орфоэпические, лексические, грамматические, орфографические, пунктуационные), </w:t>
      </w:r>
      <w:r>
        <w:rPr>
          <w:rFonts w:ascii="Times New Roman" w:eastAsia="Times New Roman" w:hAnsi="Times New Roman" w:cs="Times New Roman"/>
          <w:sz w:val="24"/>
          <w:szCs w:val="24"/>
          <w:lang w:eastAsia="ru-RU"/>
        </w:rPr>
        <w:t>нормы речевого этикета.</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r w:rsidRPr="00556759">
        <w:rPr>
          <w:rFonts w:ascii="Times New Roman" w:eastAsia="Times New Roman" w:hAnsi="Times New Roman" w:cs="Times New Roman"/>
          <w:b/>
          <w:sz w:val="24"/>
          <w:szCs w:val="24"/>
          <w:lang w:eastAsia="ru-RU"/>
        </w:rPr>
        <w:t>Уметь:</w:t>
      </w:r>
      <w:r w:rsidRPr="00C23B2C">
        <w:rPr>
          <w:rFonts w:ascii="Times New Roman" w:eastAsia="Times New Roman" w:hAnsi="Times New Roman" w:cs="Times New Roman"/>
          <w:sz w:val="24"/>
          <w:szCs w:val="24"/>
          <w:lang w:eastAsia="ru-RU"/>
        </w:rPr>
        <w:br/>
      </w:r>
      <w:r w:rsidRPr="00C23B2C">
        <w:rPr>
          <w:rFonts w:ascii="Times New Roman" w:eastAsia="Times New Roman" w:hAnsi="Times New Roman" w:cs="Times New Roman"/>
          <w:sz w:val="24"/>
          <w:szCs w:val="24"/>
          <w:lang w:eastAsia="ru-RU"/>
        </w:rPr>
        <w:lastRenderedPageBreak/>
        <w:t>- различать разговорную речь, научный, публицистический, официально-деловой стили, язык художественн</w:t>
      </w:r>
      <w:r>
        <w:rPr>
          <w:rFonts w:ascii="Times New Roman" w:eastAsia="Times New Roman" w:hAnsi="Times New Roman" w:cs="Times New Roman"/>
          <w:sz w:val="24"/>
          <w:szCs w:val="24"/>
          <w:lang w:eastAsia="ru-RU"/>
        </w:rPr>
        <w:t>ой литературы;</w:t>
      </w:r>
      <w:r w:rsidRPr="00C23B2C">
        <w:rPr>
          <w:rFonts w:ascii="Times New Roman" w:eastAsia="Times New Roman" w:hAnsi="Times New Roman" w:cs="Times New Roman"/>
          <w:sz w:val="24"/>
          <w:szCs w:val="24"/>
          <w:lang w:eastAsia="ru-RU"/>
        </w:rPr>
        <w:br/>
        <w:t>- определять тему, основную мысль текста, функционально-смысловой тип и стиль речи; анализировать структуру</w:t>
      </w:r>
      <w:r>
        <w:rPr>
          <w:rFonts w:ascii="Times New Roman" w:eastAsia="Times New Roman" w:hAnsi="Times New Roman" w:cs="Times New Roman"/>
          <w:sz w:val="24"/>
          <w:szCs w:val="24"/>
          <w:lang w:eastAsia="ru-RU"/>
        </w:rPr>
        <w:t xml:space="preserve"> и языковые особенности текста;</w:t>
      </w:r>
      <w:r w:rsidRPr="00C23B2C">
        <w:rPr>
          <w:rFonts w:ascii="Times New Roman" w:eastAsia="Times New Roman" w:hAnsi="Times New Roman" w:cs="Times New Roman"/>
          <w:sz w:val="24"/>
          <w:szCs w:val="24"/>
          <w:lang w:eastAsia="ru-RU"/>
        </w:rPr>
        <w:br/>
        <w:t>- опознавать языковые единицы, прово</w:t>
      </w:r>
      <w:r>
        <w:rPr>
          <w:rFonts w:ascii="Times New Roman" w:eastAsia="Times New Roman" w:hAnsi="Times New Roman" w:cs="Times New Roman"/>
          <w:sz w:val="24"/>
          <w:szCs w:val="24"/>
          <w:lang w:eastAsia="ru-RU"/>
        </w:rPr>
        <w:t>дить различные виды их анализа;</w:t>
      </w:r>
      <w:r w:rsidRPr="00C23B2C">
        <w:rPr>
          <w:rFonts w:ascii="Times New Roman" w:eastAsia="Times New Roman" w:hAnsi="Times New Roman" w:cs="Times New Roman"/>
          <w:sz w:val="24"/>
          <w:szCs w:val="24"/>
          <w:lang w:eastAsia="ru-RU"/>
        </w:rPr>
        <w:br/>
        <w:t>- объяснять с помощью словаря значение слов с нацио</w:t>
      </w:r>
      <w:r>
        <w:rPr>
          <w:rFonts w:ascii="Times New Roman" w:eastAsia="Times New Roman" w:hAnsi="Times New Roman" w:cs="Times New Roman"/>
          <w:sz w:val="24"/>
          <w:szCs w:val="24"/>
          <w:lang w:eastAsia="ru-RU"/>
        </w:rPr>
        <w:t>нально-культурным компонентом.</w:t>
      </w:r>
      <w:r>
        <w:rPr>
          <w:rFonts w:ascii="Times New Roman" w:eastAsia="Times New Roman" w:hAnsi="Times New Roman" w:cs="Times New Roman"/>
          <w:sz w:val="24"/>
          <w:szCs w:val="24"/>
          <w:lang w:eastAsia="ru-RU"/>
        </w:rPr>
        <w:br/>
      </w:r>
    </w:p>
    <w:p w:rsidR="00C23B2C" w:rsidRPr="00C23B2C" w:rsidRDefault="00C23B2C" w:rsidP="00ED0C94">
      <w:pPr>
        <w:spacing w:after="0" w:line="240" w:lineRule="auto"/>
        <w:rPr>
          <w:rFonts w:ascii="Times New Roman" w:eastAsia="Times New Roman" w:hAnsi="Times New Roman" w:cs="Times New Roman"/>
          <w:sz w:val="24"/>
          <w:szCs w:val="24"/>
          <w:lang w:eastAsia="ru-RU"/>
        </w:rPr>
      </w:pPr>
      <w:proofErr w:type="spellStart"/>
      <w:r w:rsidRPr="00C23B2C">
        <w:rPr>
          <w:rFonts w:ascii="Times New Roman" w:eastAsia="Times New Roman" w:hAnsi="Times New Roman" w:cs="Times New Roman"/>
          <w:sz w:val="24"/>
          <w:szCs w:val="24"/>
          <w:lang w:eastAsia="ru-RU"/>
        </w:rPr>
        <w:t>Аудирование</w:t>
      </w:r>
      <w:proofErr w:type="spellEnd"/>
      <w:r w:rsidRPr="00C23B2C">
        <w:rPr>
          <w:rFonts w:ascii="Times New Roman" w:eastAsia="Times New Roman" w:hAnsi="Times New Roman" w:cs="Times New Roman"/>
          <w:sz w:val="24"/>
          <w:szCs w:val="24"/>
          <w:lang w:eastAsia="ru-RU"/>
        </w:rPr>
        <w:t xml:space="preserve"> и чтение </w:t>
      </w:r>
    </w:p>
    <w:p w:rsidR="00C23B2C" w:rsidRPr="00C23B2C" w:rsidRDefault="00C23B2C" w:rsidP="00ED0C94">
      <w:pPr>
        <w:spacing w:after="0" w:line="240" w:lineRule="auto"/>
        <w:jc w:val="both"/>
        <w:rPr>
          <w:rFonts w:ascii="Times New Roman" w:eastAsia="Times New Roman" w:hAnsi="Times New Roman" w:cs="Times New Roman"/>
          <w:sz w:val="24"/>
          <w:szCs w:val="24"/>
          <w:lang w:eastAsia="ru-RU"/>
        </w:rPr>
      </w:pPr>
      <w:r w:rsidRPr="00C23B2C">
        <w:rPr>
          <w:rFonts w:ascii="Times New Roman" w:eastAsia="Times New Roman" w:hAnsi="Times New Roman" w:cs="Times New Roman"/>
          <w:sz w:val="24"/>
          <w:szCs w:val="24"/>
          <w:lang w:eastAsia="ru-RU"/>
        </w:rPr>
        <w:br/>
        <w:t>- Адекватно понимать информацию устного и письменного сообщения (цель, тему основную и дополнительну</w:t>
      </w:r>
      <w:r>
        <w:rPr>
          <w:rFonts w:ascii="Times New Roman" w:eastAsia="Times New Roman" w:hAnsi="Times New Roman" w:cs="Times New Roman"/>
          <w:sz w:val="24"/>
          <w:szCs w:val="24"/>
          <w:lang w:eastAsia="ru-RU"/>
        </w:rPr>
        <w:t>ю, явную и скрытую информацию</w:t>
      </w:r>
      <w:proofErr w:type="gramStart"/>
      <w:r>
        <w:rPr>
          <w:rFonts w:ascii="Times New Roman" w:eastAsia="Times New Roman" w:hAnsi="Times New Roman" w:cs="Times New Roman"/>
          <w:sz w:val="24"/>
          <w:szCs w:val="24"/>
          <w:lang w:eastAsia="ru-RU"/>
        </w:rPr>
        <w:t>);</w:t>
      </w:r>
      <w:r w:rsidRPr="00C23B2C">
        <w:rPr>
          <w:rFonts w:ascii="Times New Roman" w:eastAsia="Times New Roman" w:hAnsi="Times New Roman" w:cs="Times New Roman"/>
          <w:sz w:val="24"/>
          <w:szCs w:val="24"/>
          <w:lang w:eastAsia="ru-RU"/>
        </w:rPr>
        <w:br/>
        <w:t>-</w:t>
      </w:r>
      <w:proofErr w:type="gramEnd"/>
      <w:r w:rsidRPr="00C23B2C">
        <w:rPr>
          <w:rFonts w:ascii="Times New Roman" w:eastAsia="Times New Roman" w:hAnsi="Times New Roman" w:cs="Times New Roman"/>
          <w:sz w:val="24"/>
          <w:szCs w:val="24"/>
          <w:lang w:eastAsia="ru-RU"/>
        </w:rPr>
        <w:t xml:space="preserve"> читать тексты разных стилей и жанров; владеть разными видами чтения (изучающим, </w:t>
      </w:r>
      <w:r>
        <w:rPr>
          <w:rFonts w:ascii="Times New Roman" w:eastAsia="Times New Roman" w:hAnsi="Times New Roman" w:cs="Times New Roman"/>
          <w:sz w:val="24"/>
          <w:szCs w:val="24"/>
          <w:lang w:eastAsia="ru-RU"/>
        </w:rPr>
        <w:t>ознакомительным, просмотровым);</w:t>
      </w:r>
      <w:r w:rsidRPr="00C23B2C">
        <w:rPr>
          <w:rFonts w:ascii="Times New Roman" w:eastAsia="Times New Roman" w:hAnsi="Times New Roman" w:cs="Times New Roman"/>
          <w:sz w:val="24"/>
          <w:szCs w:val="24"/>
          <w:lang w:eastAsia="ru-RU"/>
        </w:rPr>
        <w:br/>
        <w:t>- извлекать информацию из различных источников, включая средства массовой информации; свободно пользоваться лингвистическими слов</w:t>
      </w:r>
      <w:r>
        <w:rPr>
          <w:rFonts w:ascii="Times New Roman" w:eastAsia="Times New Roman" w:hAnsi="Times New Roman" w:cs="Times New Roman"/>
          <w:sz w:val="24"/>
          <w:szCs w:val="24"/>
          <w:lang w:eastAsia="ru-RU"/>
        </w:rPr>
        <w:t>арями, справочной литературой.</w:t>
      </w:r>
      <w:r>
        <w:rPr>
          <w:rFonts w:ascii="Times New Roman" w:eastAsia="Times New Roman" w:hAnsi="Times New Roman" w:cs="Times New Roman"/>
          <w:sz w:val="24"/>
          <w:szCs w:val="24"/>
          <w:lang w:eastAsia="ru-RU"/>
        </w:rPr>
        <w:br/>
      </w:r>
    </w:p>
    <w:p w:rsidR="00C23B2C" w:rsidRPr="00C23B2C" w:rsidRDefault="00C23B2C" w:rsidP="00ED0C94">
      <w:pPr>
        <w:spacing w:after="0" w:line="240" w:lineRule="auto"/>
        <w:rPr>
          <w:rFonts w:ascii="Times New Roman" w:eastAsia="Times New Roman" w:hAnsi="Times New Roman" w:cs="Times New Roman"/>
          <w:sz w:val="24"/>
          <w:szCs w:val="24"/>
          <w:lang w:eastAsia="ru-RU"/>
        </w:rPr>
      </w:pPr>
      <w:r w:rsidRPr="00C23B2C">
        <w:rPr>
          <w:rFonts w:ascii="Times New Roman" w:eastAsia="Times New Roman" w:hAnsi="Times New Roman" w:cs="Times New Roman"/>
          <w:sz w:val="24"/>
          <w:szCs w:val="24"/>
          <w:lang w:eastAsia="ru-RU"/>
        </w:rPr>
        <w:t xml:space="preserve">Говорение и письмо </w:t>
      </w:r>
    </w:p>
    <w:p w:rsidR="009E4343" w:rsidRPr="00226BCA" w:rsidRDefault="00C23B2C" w:rsidP="00226BCA">
      <w:pPr>
        <w:pStyle w:val="a4"/>
        <w:spacing w:after="0" w:line="240" w:lineRule="auto"/>
        <w:ind w:left="0"/>
        <w:rPr>
          <w:rFonts w:ascii="Times New Roman" w:eastAsia="Times New Roman" w:hAnsi="Times New Roman" w:cs="Times New Roman"/>
          <w:sz w:val="24"/>
          <w:szCs w:val="24"/>
          <w:lang w:eastAsia="ru-RU"/>
        </w:rPr>
      </w:pPr>
      <w:r w:rsidRPr="00C23B2C">
        <w:rPr>
          <w:rFonts w:ascii="Times New Roman" w:eastAsia="Times New Roman" w:hAnsi="Times New Roman" w:cs="Times New Roman"/>
          <w:sz w:val="24"/>
          <w:szCs w:val="24"/>
          <w:lang w:eastAsia="ru-RU"/>
        </w:rPr>
        <w:br/>
        <w:t xml:space="preserve">- Воспроизводить текст с заданной степенью свернутости (план, </w:t>
      </w:r>
      <w:r>
        <w:rPr>
          <w:rFonts w:ascii="Times New Roman" w:eastAsia="Times New Roman" w:hAnsi="Times New Roman" w:cs="Times New Roman"/>
          <w:sz w:val="24"/>
          <w:szCs w:val="24"/>
          <w:lang w:eastAsia="ru-RU"/>
        </w:rPr>
        <w:t>пересказ, изложение, конспект);</w:t>
      </w:r>
      <w:r w:rsidRPr="00C23B2C">
        <w:rPr>
          <w:rFonts w:ascii="Times New Roman" w:eastAsia="Times New Roman" w:hAnsi="Times New Roman" w:cs="Times New Roman"/>
          <w:sz w:val="24"/>
          <w:szCs w:val="24"/>
          <w:lang w:eastAsia="ru-RU"/>
        </w:rPr>
        <w:br/>
        <w:t>- создавать тексты различных стилей и жанров (отзыв, аннотацию, реферат, выступление</w:t>
      </w:r>
      <w:r>
        <w:rPr>
          <w:rFonts w:ascii="Times New Roman" w:eastAsia="Times New Roman" w:hAnsi="Times New Roman" w:cs="Times New Roman"/>
          <w:sz w:val="24"/>
          <w:szCs w:val="24"/>
          <w:lang w:eastAsia="ru-RU"/>
        </w:rPr>
        <w:t>, письмо, расписку, заявление);</w:t>
      </w:r>
      <w:r w:rsidRPr="00C23B2C">
        <w:rPr>
          <w:rFonts w:ascii="Times New Roman" w:eastAsia="Times New Roman" w:hAnsi="Times New Roman" w:cs="Times New Roman"/>
          <w:sz w:val="24"/>
          <w:szCs w:val="24"/>
          <w:lang w:eastAsia="ru-RU"/>
        </w:rPr>
        <w:br/>
        <w:t>- осуществлять выбор и организацию языковых средств в соответствии с темой, целя</w:t>
      </w:r>
      <w:r>
        <w:rPr>
          <w:rFonts w:ascii="Times New Roman" w:eastAsia="Times New Roman" w:hAnsi="Times New Roman" w:cs="Times New Roman"/>
          <w:sz w:val="24"/>
          <w:szCs w:val="24"/>
          <w:lang w:eastAsia="ru-RU"/>
        </w:rPr>
        <w:t>ми, сферой и ситуацией общения;</w:t>
      </w:r>
      <w:r w:rsidRPr="00C23B2C">
        <w:rPr>
          <w:rFonts w:ascii="Times New Roman" w:eastAsia="Times New Roman" w:hAnsi="Times New Roman" w:cs="Times New Roman"/>
          <w:sz w:val="24"/>
          <w:szCs w:val="24"/>
          <w:lang w:eastAsia="ru-RU"/>
        </w:rPr>
        <w:br/>
        <w:t>- владеть различными видами монолога (повествование, описание, рассуждение) и диалога (побуждение к действию, обмен мнениями, установление и регулиро</w:t>
      </w:r>
      <w:r>
        <w:rPr>
          <w:rFonts w:ascii="Times New Roman" w:eastAsia="Times New Roman" w:hAnsi="Times New Roman" w:cs="Times New Roman"/>
          <w:sz w:val="24"/>
          <w:szCs w:val="24"/>
          <w:lang w:eastAsia="ru-RU"/>
        </w:rPr>
        <w:t>вание межличностных отношений);</w:t>
      </w:r>
      <w:r w:rsidRPr="00C23B2C">
        <w:rPr>
          <w:rFonts w:ascii="Times New Roman" w:eastAsia="Times New Roman" w:hAnsi="Times New Roman" w:cs="Times New Roman"/>
          <w:sz w:val="24"/>
          <w:szCs w:val="24"/>
          <w:lang w:eastAsia="ru-RU"/>
        </w:rPr>
        <w:br/>
        <w:t>-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w:t>
      </w:r>
      <w:r>
        <w:rPr>
          <w:rFonts w:ascii="Times New Roman" w:eastAsia="Times New Roman" w:hAnsi="Times New Roman" w:cs="Times New Roman"/>
          <w:sz w:val="24"/>
          <w:szCs w:val="24"/>
          <w:lang w:eastAsia="ru-RU"/>
        </w:rPr>
        <w:t>нному, услышанному, увиденному;</w:t>
      </w:r>
      <w:r w:rsidRPr="00C23B2C">
        <w:rPr>
          <w:rFonts w:ascii="Times New Roman" w:eastAsia="Times New Roman" w:hAnsi="Times New Roman" w:cs="Times New Roman"/>
          <w:sz w:val="24"/>
          <w:szCs w:val="24"/>
          <w:lang w:eastAsia="ru-RU"/>
        </w:rPr>
        <w:br/>
        <w:t>- соблюдать в практике речевого общения основные произносительные, лексические, грамматические нормы современного русского лите</w:t>
      </w:r>
      <w:r>
        <w:rPr>
          <w:rFonts w:ascii="Times New Roman" w:eastAsia="Times New Roman" w:hAnsi="Times New Roman" w:cs="Times New Roman"/>
          <w:sz w:val="24"/>
          <w:szCs w:val="24"/>
          <w:lang w:eastAsia="ru-RU"/>
        </w:rPr>
        <w:t>ратурного языка;</w:t>
      </w:r>
      <w:r w:rsidRPr="00C23B2C">
        <w:rPr>
          <w:rFonts w:ascii="Times New Roman" w:eastAsia="Times New Roman" w:hAnsi="Times New Roman" w:cs="Times New Roman"/>
          <w:sz w:val="24"/>
          <w:szCs w:val="24"/>
          <w:lang w:eastAsia="ru-RU"/>
        </w:rPr>
        <w:br/>
        <w:t>- соблюдать в практике письма основные п</w:t>
      </w:r>
      <w:r>
        <w:rPr>
          <w:rFonts w:ascii="Times New Roman" w:eastAsia="Times New Roman" w:hAnsi="Times New Roman" w:cs="Times New Roman"/>
          <w:sz w:val="24"/>
          <w:szCs w:val="24"/>
          <w:lang w:eastAsia="ru-RU"/>
        </w:rPr>
        <w:t>равила орфографии и пунктуации;</w:t>
      </w:r>
      <w:r w:rsidRPr="00C23B2C">
        <w:rPr>
          <w:rFonts w:ascii="Times New Roman" w:eastAsia="Times New Roman" w:hAnsi="Times New Roman" w:cs="Times New Roman"/>
          <w:sz w:val="24"/>
          <w:szCs w:val="24"/>
          <w:lang w:eastAsia="ru-RU"/>
        </w:rPr>
        <w:br/>
        <w:t xml:space="preserve">- соблюдать нормы русского речевого этикета; уместно использовать паралингвистические </w:t>
      </w:r>
      <w:r>
        <w:rPr>
          <w:rFonts w:ascii="Times New Roman" w:eastAsia="Times New Roman" w:hAnsi="Times New Roman" w:cs="Times New Roman"/>
          <w:sz w:val="24"/>
          <w:szCs w:val="24"/>
          <w:lang w:eastAsia="ru-RU"/>
        </w:rPr>
        <w:t>(внеязыковые) средства общения;</w:t>
      </w:r>
      <w:r w:rsidRPr="00C23B2C">
        <w:rPr>
          <w:rFonts w:ascii="Times New Roman" w:eastAsia="Times New Roman" w:hAnsi="Times New Roman" w:cs="Times New Roman"/>
          <w:sz w:val="24"/>
          <w:szCs w:val="24"/>
          <w:lang w:eastAsia="ru-RU"/>
        </w:rPr>
        <w:br/>
        <w:t>- осуществлять речевой самоконтроль; оценивать свою речь с точки зрения ее правильности, находить грамматические и речевые ошибки, недочеты, исправлять их; совершенствовать и редактировать собственные тексты.</w:t>
      </w:r>
      <w:r w:rsidRPr="00C23B2C">
        <w:rPr>
          <w:rFonts w:ascii="Times New Roman" w:eastAsia="Times New Roman" w:hAnsi="Times New Roman" w:cs="Times New Roman"/>
          <w:sz w:val="24"/>
          <w:szCs w:val="24"/>
          <w:lang w:eastAsia="ru-RU"/>
        </w:rPr>
        <w:br/>
      </w:r>
      <w:r w:rsidRPr="00C23B2C">
        <w:rPr>
          <w:rFonts w:ascii="Times New Roman" w:eastAsia="Times New Roman" w:hAnsi="Times New Roman" w:cs="Times New Roman"/>
          <w:sz w:val="24"/>
          <w:szCs w:val="24"/>
          <w:lang w:eastAsia="ru-RU"/>
        </w:rPr>
        <w:br/>
      </w:r>
      <w:r w:rsidRPr="00C23B2C">
        <w:rPr>
          <w:rFonts w:ascii="Times New Roman" w:eastAsia="Times New Roman" w:hAnsi="Times New Roman" w:cs="Times New Roman"/>
          <w:b/>
          <w:sz w:val="24"/>
          <w:szCs w:val="24"/>
          <w:lang w:eastAsia="ru-RU"/>
        </w:rPr>
        <w:t>Использовать приобретенные знания и умения в практической деятельности и повседневной жизни для:</w:t>
      </w:r>
      <w:r w:rsidRPr="00C23B2C">
        <w:rPr>
          <w:rFonts w:ascii="Times New Roman" w:eastAsia="Times New Roman" w:hAnsi="Times New Roman" w:cs="Times New Roman"/>
          <w:sz w:val="24"/>
          <w:szCs w:val="24"/>
          <w:lang w:eastAsia="ru-RU"/>
        </w:rPr>
        <w:br/>
        <w:t>- осознания роли родного языка в развитии интеллектуальных и творческих способностей личности, значения родного язы</w:t>
      </w:r>
      <w:r>
        <w:rPr>
          <w:rFonts w:ascii="Times New Roman" w:eastAsia="Times New Roman" w:hAnsi="Times New Roman" w:cs="Times New Roman"/>
          <w:sz w:val="24"/>
          <w:szCs w:val="24"/>
          <w:lang w:eastAsia="ru-RU"/>
        </w:rPr>
        <w:t>ка в жизни человека и общества;</w:t>
      </w:r>
      <w:r w:rsidRPr="00C23B2C">
        <w:rPr>
          <w:rFonts w:ascii="Times New Roman" w:eastAsia="Times New Roman" w:hAnsi="Times New Roman" w:cs="Times New Roman"/>
          <w:sz w:val="24"/>
          <w:szCs w:val="24"/>
          <w:lang w:eastAsia="ru-RU"/>
        </w:rPr>
        <w:br/>
        <w:t>- развития речевой культуры, бережного и сознательного отношения к родному языку, сохранения чистоты русск</w:t>
      </w:r>
      <w:r>
        <w:rPr>
          <w:rFonts w:ascii="Times New Roman" w:eastAsia="Times New Roman" w:hAnsi="Times New Roman" w:cs="Times New Roman"/>
          <w:sz w:val="24"/>
          <w:szCs w:val="24"/>
          <w:lang w:eastAsia="ru-RU"/>
        </w:rPr>
        <w:t>ого языка как явления культуры;</w:t>
      </w:r>
      <w:r w:rsidRPr="00C23B2C">
        <w:rPr>
          <w:rFonts w:ascii="Times New Roman" w:eastAsia="Times New Roman" w:hAnsi="Times New Roman" w:cs="Times New Roman"/>
          <w:sz w:val="24"/>
          <w:szCs w:val="24"/>
          <w:lang w:eastAsia="ru-RU"/>
        </w:rPr>
        <w:br/>
        <w:t>- удовлетворения коммуникативных потребностей в учебных, бытовых, социальн</w:t>
      </w:r>
      <w:r>
        <w:rPr>
          <w:rFonts w:ascii="Times New Roman" w:eastAsia="Times New Roman" w:hAnsi="Times New Roman" w:cs="Times New Roman"/>
          <w:sz w:val="24"/>
          <w:szCs w:val="24"/>
          <w:lang w:eastAsia="ru-RU"/>
        </w:rPr>
        <w:t>о-культурных ситуациях общения;</w:t>
      </w:r>
      <w:r w:rsidRPr="00C23B2C">
        <w:rPr>
          <w:rFonts w:ascii="Times New Roman" w:eastAsia="Times New Roman" w:hAnsi="Times New Roman" w:cs="Times New Roman"/>
          <w:sz w:val="24"/>
          <w:szCs w:val="24"/>
          <w:lang w:eastAsia="ru-RU"/>
        </w:rPr>
        <w:br/>
        <w:t>- увеличения словарного запаса; расширения круга используемых грамматических средств; развития способности к самооценке на основе н</w:t>
      </w:r>
      <w:r>
        <w:rPr>
          <w:rFonts w:ascii="Times New Roman" w:eastAsia="Times New Roman" w:hAnsi="Times New Roman" w:cs="Times New Roman"/>
          <w:sz w:val="24"/>
          <w:szCs w:val="24"/>
          <w:lang w:eastAsia="ru-RU"/>
        </w:rPr>
        <w:t>аблюдения за собственной речью;</w:t>
      </w:r>
      <w:r w:rsidRPr="00C23B2C">
        <w:rPr>
          <w:rFonts w:ascii="Times New Roman" w:eastAsia="Times New Roman" w:hAnsi="Times New Roman" w:cs="Times New Roman"/>
          <w:sz w:val="24"/>
          <w:szCs w:val="24"/>
          <w:lang w:eastAsia="ru-RU"/>
        </w:rPr>
        <w:br/>
        <w:t>- использования родного языка как средства получения знаний по другим учебным предметам и продолжения образования.</w:t>
      </w:r>
      <w:r w:rsidRPr="00C23B2C">
        <w:rPr>
          <w:rFonts w:ascii="Times New Roman" w:eastAsia="Times New Roman" w:hAnsi="Times New Roman" w:cs="Times New Roman"/>
          <w:sz w:val="24"/>
          <w:szCs w:val="24"/>
          <w:lang w:eastAsia="ru-RU"/>
        </w:rPr>
        <w:br/>
      </w:r>
    </w:p>
    <w:p w:rsidR="00A251DE" w:rsidRDefault="00A251DE" w:rsidP="00ED0C94">
      <w:pPr>
        <w:pStyle w:val="a4"/>
        <w:spacing w:after="0" w:line="240" w:lineRule="auto"/>
        <w:ind w:left="0"/>
        <w:rPr>
          <w:rFonts w:ascii="Times New Roman" w:eastAsia="Times New Roman" w:hAnsi="Times New Roman" w:cs="Times New Roman"/>
          <w:color w:val="FF0000"/>
          <w:sz w:val="24"/>
          <w:szCs w:val="24"/>
          <w:lang w:eastAsia="ru-RU"/>
        </w:rPr>
      </w:pPr>
    </w:p>
    <w:p w:rsidR="00A251DE" w:rsidRDefault="00A251DE" w:rsidP="00ED0C94">
      <w:pPr>
        <w:pStyle w:val="a4"/>
        <w:spacing w:after="0" w:line="240" w:lineRule="auto"/>
        <w:ind w:left="0"/>
        <w:rPr>
          <w:rFonts w:ascii="Times New Roman" w:eastAsia="Times New Roman" w:hAnsi="Times New Roman" w:cs="Times New Roman"/>
          <w:color w:val="FF0000"/>
          <w:sz w:val="24"/>
          <w:szCs w:val="24"/>
          <w:lang w:eastAsia="ru-RU"/>
        </w:rPr>
      </w:pPr>
    </w:p>
    <w:p w:rsidR="00ED0C94" w:rsidRDefault="00ED0C94" w:rsidP="00ED0C94">
      <w:pPr>
        <w:pStyle w:val="a4"/>
        <w:spacing w:after="0" w:line="240" w:lineRule="auto"/>
        <w:ind w:left="0"/>
        <w:rPr>
          <w:rFonts w:ascii="Times New Roman" w:eastAsia="Times New Roman" w:hAnsi="Times New Roman" w:cs="Times New Roman"/>
          <w:color w:val="FF0000"/>
          <w:sz w:val="24"/>
          <w:szCs w:val="24"/>
          <w:lang w:eastAsia="ru-RU"/>
        </w:rPr>
      </w:pPr>
    </w:p>
    <w:p w:rsidR="00226BCA" w:rsidRPr="00565C25" w:rsidRDefault="00226BCA" w:rsidP="00ED0C94">
      <w:pPr>
        <w:pStyle w:val="a4"/>
        <w:spacing w:after="0" w:line="240" w:lineRule="auto"/>
        <w:ind w:left="0"/>
        <w:rPr>
          <w:rFonts w:ascii="Times New Roman" w:eastAsia="Times New Roman" w:hAnsi="Times New Roman" w:cs="Times New Roman"/>
          <w:color w:val="FF0000"/>
          <w:sz w:val="24"/>
          <w:szCs w:val="24"/>
          <w:lang w:eastAsia="ru-RU"/>
        </w:rPr>
      </w:pPr>
    </w:p>
    <w:p w:rsidR="009E4343" w:rsidRPr="00FE02FC" w:rsidRDefault="009E4343" w:rsidP="00C23B2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E02FC">
        <w:rPr>
          <w:rFonts w:ascii="Times New Roman" w:eastAsia="Times New Roman" w:hAnsi="Times New Roman" w:cs="Times New Roman"/>
          <w:b/>
          <w:sz w:val="28"/>
          <w:szCs w:val="28"/>
          <w:lang w:eastAsia="ru-RU"/>
        </w:rPr>
        <w:t>НОРМЫ ОЦЕНКИ ЗНАНИЙ, УМЕНИЙ И НАВЫКОВ УЧАЩИХСЯ</w:t>
      </w:r>
    </w:p>
    <w:p w:rsidR="009E4343" w:rsidRDefault="009E4343" w:rsidP="00C23B2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E02FC">
        <w:rPr>
          <w:rFonts w:ascii="Times New Roman" w:eastAsia="Times New Roman" w:hAnsi="Times New Roman" w:cs="Times New Roman"/>
          <w:b/>
          <w:sz w:val="28"/>
          <w:szCs w:val="28"/>
          <w:lang w:eastAsia="ru-RU"/>
        </w:rPr>
        <w:t>ПО РУССКОМУ ЯЗЫКУ</w:t>
      </w:r>
    </w:p>
    <w:p w:rsidR="007B5D40" w:rsidRPr="007B5D40" w:rsidRDefault="007B5D40" w:rsidP="007B5D4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7B5D40">
        <w:rPr>
          <w:rFonts w:ascii="Times New Roman" w:eastAsia="Times New Roman" w:hAnsi="Times New Roman" w:cs="Times New Roman"/>
          <w:color w:val="231F20"/>
          <w:sz w:val="24"/>
          <w:szCs w:val="24"/>
          <w:lang w:eastAsia="ru-RU" w:bidi="ru-RU"/>
        </w:rPr>
        <w:t xml:space="preserve"> «Нормы оценки...» призваны обеспечивать одинаковые тре</w:t>
      </w:r>
      <w:r w:rsidRPr="007B5D40">
        <w:rPr>
          <w:rFonts w:ascii="Times New Roman" w:eastAsia="Times New Roman" w:hAnsi="Times New Roman" w:cs="Times New Roman"/>
          <w:color w:val="231F20"/>
          <w:sz w:val="24"/>
          <w:szCs w:val="24"/>
          <w:lang w:eastAsia="ru-RU" w:bidi="ru-RU"/>
        </w:rPr>
        <w:softHyphen/>
        <w:t>бования к знаниям, умениям и навыкам учащихся по русско</w:t>
      </w:r>
      <w:r w:rsidRPr="007B5D40">
        <w:rPr>
          <w:rFonts w:ascii="Times New Roman" w:eastAsia="Times New Roman" w:hAnsi="Times New Roman" w:cs="Times New Roman"/>
          <w:color w:val="231F20"/>
          <w:sz w:val="24"/>
          <w:szCs w:val="24"/>
          <w:lang w:eastAsia="ru-RU" w:bidi="ru-RU"/>
        </w:rPr>
        <w:softHyphen/>
        <w:t>му языку. В них устанавливаются: 1) единые критерии оцен</w:t>
      </w:r>
      <w:r w:rsidRPr="007B5D40">
        <w:rPr>
          <w:rFonts w:ascii="Times New Roman" w:eastAsia="Times New Roman" w:hAnsi="Times New Roman" w:cs="Times New Roman"/>
          <w:color w:val="231F20"/>
          <w:sz w:val="24"/>
          <w:szCs w:val="24"/>
          <w:lang w:eastAsia="ru-RU" w:bidi="ru-RU"/>
        </w:rPr>
        <w:softHyphen/>
        <w:t>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w:t>
      </w:r>
      <w:r w:rsidRPr="007B5D40">
        <w:rPr>
          <w:rFonts w:ascii="Times New Roman" w:eastAsia="Times New Roman" w:hAnsi="Times New Roman" w:cs="Times New Roman"/>
          <w:color w:val="231F20"/>
          <w:sz w:val="24"/>
          <w:szCs w:val="24"/>
          <w:lang w:eastAsia="ru-RU" w:bidi="ru-RU"/>
        </w:rPr>
        <w:softHyphen/>
        <w:t>ного высказывания, содержания высказывания); 2) единые нормативы оценки знаний, умений и навыков; 3) объём раз</w:t>
      </w:r>
      <w:r w:rsidRPr="007B5D40">
        <w:rPr>
          <w:rFonts w:ascii="Times New Roman" w:eastAsia="Times New Roman" w:hAnsi="Times New Roman" w:cs="Times New Roman"/>
          <w:color w:val="231F20"/>
          <w:sz w:val="24"/>
          <w:szCs w:val="24"/>
          <w:lang w:eastAsia="ru-RU" w:bidi="ru-RU"/>
        </w:rPr>
        <w:softHyphen/>
        <w:t>личных видов контрольных работ; 4) количество отметок за различные виды контрольных работ.</w:t>
      </w:r>
    </w:p>
    <w:p w:rsidR="007B5D40" w:rsidRPr="007B5D40" w:rsidRDefault="007B5D40" w:rsidP="007B5D4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7B5D40">
        <w:rPr>
          <w:rFonts w:ascii="Times New Roman" w:eastAsia="Times New Roman" w:hAnsi="Times New Roman" w:cs="Times New Roman"/>
          <w:color w:val="231F20"/>
          <w:sz w:val="24"/>
          <w:szCs w:val="24"/>
          <w:lang w:eastAsia="ru-RU" w:bidi="ru-RU"/>
        </w:rPr>
        <w:t>Ученикам предъявляются требования только к таким уме</w:t>
      </w:r>
      <w:r w:rsidRPr="007B5D40">
        <w:rPr>
          <w:rFonts w:ascii="Times New Roman" w:eastAsia="Times New Roman" w:hAnsi="Times New Roman" w:cs="Times New Roman"/>
          <w:color w:val="231F20"/>
          <w:sz w:val="24"/>
          <w:szCs w:val="24"/>
          <w:lang w:eastAsia="ru-RU" w:bidi="ru-RU"/>
        </w:rPr>
        <w:softHyphen/>
        <w:t>ниям и навыкам, над которыми они работали или работают к моменту проверки. На уроках русского языка проверяются:</w:t>
      </w:r>
    </w:p>
    <w:p w:rsidR="007B5D40" w:rsidRPr="007B5D40" w:rsidRDefault="007B5D40" w:rsidP="007B5D40">
      <w:pPr>
        <w:widowControl w:val="0"/>
        <w:numPr>
          <w:ilvl w:val="0"/>
          <w:numId w:val="34"/>
        </w:numPr>
        <w:tabs>
          <w:tab w:val="left" w:pos="313"/>
        </w:tabs>
        <w:spacing w:after="0" w:line="240" w:lineRule="auto"/>
        <w:jc w:val="both"/>
        <w:rPr>
          <w:rFonts w:ascii="Times New Roman" w:eastAsia="Times New Roman" w:hAnsi="Times New Roman" w:cs="Times New Roman"/>
          <w:color w:val="000000"/>
          <w:sz w:val="24"/>
          <w:szCs w:val="24"/>
          <w:lang w:eastAsia="ru-RU" w:bidi="ru-RU"/>
        </w:rPr>
      </w:pPr>
      <w:r w:rsidRPr="007B5D40">
        <w:rPr>
          <w:rFonts w:ascii="Times New Roman" w:eastAsia="Times New Roman" w:hAnsi="Times New Roman" w:cs="Times New Roman"/>
          <w:color w:val="231F20"/>
          <w:sz w:val="24"/>
          <w:szCs w:val="24"/>
          <w:lang w:eastAsia="ru-RU" w:bidi="ru-RU"/>
        </w:rPr>
        <w:t>знание полученных сведений о языке; 2) орфографические и пунктуационные навыки; 3) речевые умения.</w:t>
      </w:r>
    </w:p>
    <w:p w:rsidR="007B5D40" w:rsidRPr="007B5D40" w:rsidRDefault="007B5D40" w:rsidP="007B5D40">
      <w:pPr>
        <w:keepNext/>
        <w:keepLines/>
        <w:widowControl w:val="0"/>
        <w:spacing w:after="0" w:line="240" w:lineRule="auto"/>
        <w:jc w:val="center"/>
        <w:outlineLvl w:val="2"/>
        <w:rPr>
          <w:rFonts w:ascii="Times New Roman" w:eastAsia="Segoe UI" w:hAnsi="Times New Roman" w:cs="Times New Roman"/>
          <w:b/>
          <w:bCs/>
          <w:iCs/>
          <w:color w:val="000000"/>
          <w:sz w:val="24"/>
          <w:szCs w:val="24"/>
          <w:lang w:eastAsia="ru-RU" w:bidi="ru-RU"/>
        </w:rPr>
      </w:pPr>
      <w:bookmarkStart w:id="1" w:name="bookmark26"/>
      <w:r w:rsidRPr="007B5D40">
        <w:rPr>
          <w:rFonts w:ascii="Times New Roman" w:eastAsia="Segoe UI" w:hAnsi="Times New Roman" w:cs="Times New Roman"/>
          <w:b/>
          <w:bCs/>
          <w:iCs/>
          <w:color w:val="231F20"/>
          <w:sz w:val="24"/>
          <w:szCs w:val="24"/>
          <w:lang w:eastAsia="ru-RU" w:bidi="ru-RU"/>
        </w:rPr>
        <w:t>I. КРИТЕРИИ ОЦЕНКИ УСТНЫХ ОТВЕТОВ УЧАЩИХСЯ</w:t>
      </w:r>
      <w:bookmarkEnd w:id="1"/>
    </w:p>
    <w:p w:rsidR="007B5D40" w:rsidRPr="007B5D40" w:rsidRDefault="007B5D40" w:rsidP="007B5D4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7B5D40">
        <w:rPr>
          <w:rFonts w:ascii="Times New Roman" w:eastAsia="Times New Roman" w:hAnsi="Times New Roman" w:cs="Times New Roman"/>
          <w:color w:val="231F20"/>
          <w:sz w:val="24"/>
          <w:szCs w:val="24"/>
          <w:lang w:eastAsia="ru-RU" w:bidi="ru-RU"/>
        </w:rPr>
        <w:t xml:space="preserve">Устный опрос является одним </w:t>
      </w:r>
      <w:proofErr w:type="gramStart"/>
      <w:r w:rsidRPr="007B5D40">
        <w:rPr>
          <w:rFonts w:ascii="Times New Roman" w:eastAsia="Times New Roman" w:hAnsi="Times New Roman" w:cs="Times New Roman"/>
          <w:color w:val="231F20"/>
          <w:sz w:val="24"/>
          <w:szCs w:val="24"/>
          <w:lang w:eastAsia="ru-RU" w:bidi="ru-RU"/>
        </w:rPr>
        <w:t>из основных способов учёта знаний</w:t>
      </w:r>
      <w:proofErr w:type="gramEnd"/>
      <w:r w:rsidRPr="007B5D40">
        <w:rPr>
          <w:rFonts w:ascii="Times New Roman" w:eastAsia="Times New Roman" w:hAnsi="Times New Roman" w:cs="Times New Roman"/>
          <w:color w:val="231F20"/>
          <w:sz w:val="24"/>
          <w:szCs w:val="24"/>
          <w:lang w:eastAsia="ru-RU" w:bidi="ru-RU"/>
        </w:rPr>
        <w:t xml:space="preserve"> учащихся по русскому языку. Развёрнутый ответ учени</w:t>
      </w:r>
      <w:r w:rsidRPr="007B5D40">
        <w:rPr>
          <w:rFonts w:ascii="Times New Roman" w:eastAsia="Times New Roman" w:hAnsi="Times New Roman" w:cs="Times New Roman"/>
          <w:color w:val="231F20"/>
          <w:sz w:val="24"/>
          <w:szCs w:val="24"/>
          <w:lang w:eastAsia="ru-RU" w:bidi="ru-RU"/>
        </w:rPr>
        <w:softHyphen/>
        <w:t>ка должен представлять собой связное, логически последова</w:t>
      </w:r>
      <w:r w:rsidRPr="007B5D40">
        <w:rPr>
          <w:rFonts w:ascii="Times New Roman" w:eastAsia="Times New Roman" w:hAnsi="Times New Roman" w:cs="Times New Roman"/>
          <w:color w:val="231F20"/>
          <w:sz w:val="24"/>
          <w:szCs w:val="24"/>
          <w:lang w:eastAsia="ru-RU" w:bidi="ru-RU"/>
        </w:rPr>
        <w:softHyphen/>
        <w:t>тельное сообщение на определённую тему, показывать его уме</w:t>
      </w:r>
      <w:r w:rsidRPr="007B5D40">
        <w:rPr>
          <w:rFonts w:ascii="Times New Roman" w:eastAsia="Times New Roman" w:hAnsi="Times New Roman" w:cs="Times New Roman"/>
          <w:color w:val="231F20"/>
          <w:sz w:val="24"/>
          <w:szCs w:val="24"/>
          <w:lang w:eastAsia="ru-RU" w:bidi="ru-RU"/>
        </w:rPr>
        <w:softHyphen/>
        <w:t>ние применять определения, правила в конкретных случаях.</w:t>
      </w:r>
    </w:p>
    <w:p w:rsidR="007B5D40" w:rsidRPr="007B5D40" w:rsidRDefault="007B5D40" w:rsidP="007B5D4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7B5D40">
        <w:rPr>
          <w:rFonts w:ascii="Times New Roman" w:eastAsia="Times New Roman" w:hAnsi="Times New Roman" w:cs="Times New Roman"/>
          <w:color w:val="231F20"/>
          <w:sz w:val="24"/>
          <w:szCs w:val="24"/>
          <w:lang w:eastAsia="ru-RU" w:bidi="ru-RU"/>
        </w:rPr>
        <w:t>При оценке ответа ученика надо учитывать следующие критерии: 1) полноту и правильность ответа; 2) степень осо</w:t>
      </w:r>
      <w:r w:rsidRPr="007B5D40">
        <w:rPr>
          <w:rFonts w:ascii="Times New Roman" w:eastAsia="Times New Roman" w:hAnsi="Times New Roman" w:cs="Times New Roman"/>
          <w:color w:val="231F20"/>
          <w:sz w:val="24"/>
          <w:szCs w:val="24"/>
          <w:lang w:eastAsia="ru-RU" w:bidi="ru-RU"/>
        </w:rPr>
        <w:softHyphen/>
        <w:t>знанности, понимания изученного; 3) языковое оформление ответа.</w:t>
      </w:r>
    </w:p>
    <w:p w:rsidR="007B5D40" w:rsidRPr="007B5D40" w:rsidRDefault="007B5D40" w:rsidP="007B5D4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7B5D40">
        <w:rPr>
          <w:rFonts w:ascii="Times New Roman" w:eastAsia="Times New Roman" w:hAnsi="Times New Roman" w:cs="Times New Roman"/>
          <w:color w:val="231F20"/>
          <w:sz w:val="24"/>
          <w:szCs w:val="24"/>
          <w:lang w:eastAsia="ru-RU" w:bidi="ru-RU"/>
        </w:rPr>
        <w:t>Оценка «5» ставится, если ученик: 1) полно излагает изу</w:t>
      </w:r>
      <w:r w:rsidRPr="007B5D40">
        <w:rPr>
          <w:rFonts w:ascii="Times New Roman" w:eastAsia="Times New Roman" w:hAnsi="Times New Roman" w:cs="Times New Roman"/>
          <w:color w:val="231F20"/>
          <w:sz w:val="24"/>
          <w:szCs w:val="24"/>
          <w:lang w:eastAsia="ru-RU" w:bidi="ru-RU"/>
        </w:rPr>
        <w:softHyphen/>
        <w:t>ченный материал, даёт правильное определение языковых по</w:t>
      </w:r>
      <w:r w:rsidRPr="007B5D40">
        <w:rPr>
          <w:rFonts w:ascii="Times New Roman" w:eastAsia="Times New Roman" w:hAnsi="Times New Roman" w:cs="Times New Roman"/>
          <w:color w:val="231F20"/>
          <w:sz w:val="24"/>
          <w:szCs w:val="24"/>
          <w:lang w:eastAsia="ru-RU" w:bidi="ru-RU"/>
        </w:rPr>
        <w:softHyphen/>
        <w:t>нятий; 2) обнаруживает понимание материала, может обосно</w:t>
      </w:r>
      <w:r w:rsidRPr="007B5D40">
        <w:rPr>
          <w:rFonts w:ascii="Times New Roman" w:eastAsia="Times New Roman" w:hAnsi="Times New Roman" w:cs="Times New Roman"/>
          <w:color w:val="231F20"/>
          <w:sz w:val="24"/>
          <w:szCs w:val="24"/>
          <w:lang w:eastAsia="ru-RU" w:bidi="ru-RU"/>
        </w:rPr>
        <w:softHyphen/>
        <w:t>вать свои суждения, применить знания на практике, привести необходимые примеры не только по учебнику, но и самосто</w:t>
      </w:r>
      <w:r w:rsidRPr="007B5D40">
        <w:rPr>
          <w:rFonts w:ascii="Times New Roman" w:eastAsia="Times New Roman" w:hAnsi="Times New Roman" w:cs="Times New Roman"/>
          <w:color w:val="231F20"/>
          <w:sz w:val="24"/>
          <w:szCs w:val="24"/>
          <w:lang w:eastAsia="ru-RU" w:bidi="ru-RU"/>
        </w:rPr>
        <w:softHyphen/>
        <w:t>ятельно составленные; 3) излагает материал последовательно и правильно с точки зрения норм литературного языка.</w:t>
      </w:r>
    </w:p>
    <w:p w:rsidR="007B5D40" w:rsidRPr="007B5D40" w:rsidRDefault="007B5D40" w:rsidP="007B5D4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7B5D40">
        <w:rPr>
          <w:rFonts w:ascii="Times New Roman" w:eastAsia="Times New Roman" w:hAnsi="Times New Roman" w:cs="Times New Roman"/>
          <w:color w:val="231F20"/>
          <w:sz w:val="24"/>
          <w:szCs w:val="24"/>
          <w:lang w:eastAsia="ru-RU" w:bidi="ru-RU"/>
        </w:rPr>
        <w:t>Оценка «4» ставится, если ученик даёт ответ, удовлетворя</w:t>
      </w:r>
      <w:r w:rsidRPr="007B5D40">
        <w:rPr>
          <w:rFonts w:ascii="Times New Roman" w:eastAsia="Times New Roman" w:hAnsi="Times New Roman" w:cs="Times New Roman"/>
          <w:color w:val="231F20"/>
          <w:sz w:val="24"/>
          <w:szCs w:val="24"/>
          <w:lang w:eastAsia="ru-RU" w:bidi="ru-RU"/>
        </w:rPr>
        <w:softHyphen/>
        <w:t>ющий тем же требованиям, что и для оценки «5», но допу</w:t>
      </w:r>
      <w:r w:rsidRPr="007B5D40">
        <w:rPr>
          <w:rFonts w:ascii="Times New Roman" w:eastAsia="Times New Roman" w:hAnsi="Times New Roman" w:cs="Times New Roman"/>
          <w:color w:val="231F20"/>
          <w:sz w:val="24"/>
          <w:szCs w:val="24"/>
          <w:lang w:eastAsia="ru-RU" w:bidi="ru-RU"/>
        </w:rPr>
        <w:softHyphen/>
        <w:t>скает 1—2 ошибки, которые сам же исправляет, и 1—2 недо</w:t>
      </w:r>
      <w:r w:rsidRPr="007B5D40">
        <w:rPr>
          <w:rFonts w:ascii="Times New Roman" w:eastAsia="Times New Roman" w:hAnsi="Times New Roman" w:cs="Times New Roman"/>
          <w:color w:val="231F20"/>
          <w:sz w:val="24"/>
          <w:szCs w:val="24"/>
          <w:lang w:eastAsia="ru-RU" w:bidi="ru-RU"/>
        </w:rPr>
        <w:softHyphen/>
        <w:t>чёта в последовательности и языковом оформлении излагаемого.</w:t>
      </w:r>
    </w:p>
    <w:p w:rsidR="007B5D40" w:rsidRPr="007B5D40" w:rsidRDefault="007B5D40" w:rsidP="007B5D40">
      <w:pPr>
        <w:widowControl w:val="0"/>
        <w:tabs>
          <w:tab w:val="left" w:pos="606"/>
        </w:tabs>
        <w:spacing w:after="0" w:line="240" w:lineRule="auto"/>
        <w:jc w:val="both"/>
        <w:rPr>
          <w:rFonts w:ascii="Times New Roman" w:eastAsia="Courier New" w:hAnsi="Times New Roman" w:cs="Times New Roman"/>
          <w:color w:val="231F20"/>
          <w:sz w:val="24"/>
          <w:szCs w:val="24"/>
          <w:lang w:eastAsia="ru-RU" w:bidi="ru-RU"/>
        </w:rPr>
      </w:pPr>
      <w:r w:rsidRPr="007B5D40">
        <w:rPr>
          <w:rFonts w:ascii="Times New Roman" w:eastAsia="Courier New" w:hAnsi="Times New Roman" w:cs="Times New Roman"/>
          <w:color w:val="231F20"/>
          <w:sz w:val="24"/>
          <w:szCs w:val="24"/>
          <w:lang w:eastAsia="ru-RU" w:bidi="ru-RU"/>
        </w:rPr>
        <w:t>Оценка «3» ставится, если ученик обнаруживает знание и понимание основных положений данной темы, но: 1) излага</w:t>
      </w:r>
      <w:r w:rsidRPr="007B5D40">
        <w:rPr>
          <w:rFonts w:ascii="Times New Roman" w:eastAsia="Courier New" w:hAnsi="Times New Roman" w:cs="Times New Roman"/>
          <w:color w:val="231F20"/>
          <w:sz w:val="24"/>
          <w:szCs w:val="24"/>
          <w:lang w:eastAsia="ru-RU" w:bidi="ru-RU"/>
        </w:rPr>
        <w:softHyphen/>
        <w:t xml:space="preserve">ет материал неполно и допускает неточности в определении    </w:t>
      </w:r>
      <w:r w:rsidRPr="007B5D40">
        <w:rPr>
          <w:rFonts w:ascii="Times New Roman" w:eastAsia="Calibri" w:hAnsi="Times New Roman" w:cs="Times New Roman"/>
          <w:sz w:val="24"/>
          <w:szCs w:val="24"/>
        </w:rPr>
        <w:t>понятий или формулировке правил; 2) не достаточно глубоко и доказательно обосновывает свои суждения и не приводит свои примеры; 3) излагает материал непоследовательно и допускает ошибки в языковом оформлении излагаемого.</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«1» ставится, если ученик обнаруживает полное незнание или непонимание материала.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 xml:space="preserve">Оценка («5», «4» или «3») может ставиться не только за единовременный ответ (когда на проверку подготовки </w:t>
      </w:r>
      <w:proofErr w:type="spellStart"/>
      <w:r w:rsidRPr="007B5D40">
        <w:rPr>
          <w:rFonts w:ascii="Times New Roman" w:eastAsia="Calibri" w:hAnsi="Times New Roman" w:cs="Times New Roman"/>
          <w:sz w:val="24"/>
          <w:szCs w:val="24"/>
        </w:rPr>
        <w:t>учени¬ка</w:t>
      </w:r>
      <w:proofErr w:type="spellEnd"/>
      <w:r w:rsidRPr="007B5D40">
        <w:rPr>
          <w:rFonts w:ascii="Times New Roman" w:eastAsia="Calibri" w:hAnsi="Times New Roman" w:cs="Times New Roman"/>
          <w:sz w:val="24"/>
          <w:szCs w:val="24"/>
        </w:rPr>
        <w:t xml:space="preserve"> отводится определённое время), но и за рассредоточенный во времени, т. е. за сумму ответов, данных учеником на протяжении урока (выводится </w:t>
      </w:r>
      <w:r w:rsidRPr="007B5D40">
        <w:rPr>
          <w:rFonts w:ascii="Times New Roman" w:eastAsia="Calibri" w:hAnsi="Times New Roman" w:cs="Times New Roman"/>
          <w:b/>
          <w:sz w:val="24"/>
          <w:szCs w:val="24"/>
        </w:rPr>
        <w:t xml:space="preserve">поурочный </w:t>
      </w:r>
      <w:r w:rsidRPr="007B5D40">
        <w:rPr>
          <w:rFonts w:ascii="Times New Roman" w:eastAsia="Calibri" w:hAnsi="Times New Roman" w:cs="Times New Roman"/>
          <w:sz w:val="24"/>
          <w:szCs w:val="24"/>
        </w:rPr>
        <w:t>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b/>
          <w:sz w:val="24"/>
          <w:szCs w:val="24"/>
        </w:rPr>
      </w:pPr>
      <w:r w:rsidRPr="007B5D40">
        <w:rPr>
          <w:rFonts w:ascii="Times New Roman" w:eastAsia="Calibri" w:hAnsi="Times New Roman" w:cs="Times New Roman"/>
          <w:b/>
          <w:sz w:val="24"/>
          <w:szCs w:val="24"/>
        </w:rPr>
        <w:t>II.</w:t>
      </w:r>
      <w:r w:rsidRPr="007B5D40">
        <w:rPr>
          <w:rFonts w:ascii="Times New Roman" w:eastAsia="Calibri" w:hAnsi="Times New Roman" w:cs="Times New Roman"/>
          <w:b/>
          <w:sz w:val="24"/>
          <w:szCs w:val="24"/>
        </w:rPr>
        <w:tab/>
        <w:t>КРИТЕРИИ ОЦЕНКИ ДИКТАНТОВ</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lastRenderedPageBreak/>
        <w:t>Диктант — одна из основных форм проверки орфографической и пунктуационной грамотности.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Объём диктанта устанавливается: для 5 класса — 90— 100 слов, для 6 класса — 100—110, для 7 класса — 110—120, для 8 класса — 120—150, для 9 класса — 150—170 слов. (При подсчёте слов учитываются как самостоятельные, так и служебные слова.)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7B5D40">
        <w:rPr>
          <w:rFonts w:ascii="Times New Roman" w:eastAsia="Calibri" w:hAnsi="Times New Roman" w:cs="Times New Roman"/>
          <w:b/>
          <w:sz w:val="24"/>
          <w:szCs w:val="24"/>
        </w:rPr>
        <w:t>Контрольный словарный диктант</w:t>
      </w:r>
      <w:r w:rsidRPr="007B5D40">
        <w:rPr>
          <w:rFonts w:ascii="Times New Roman" w:eastAsia="Calibri" w:hAnsi="Times New Roman" w:cs="Times New Roman"/>
          <w:sz w:val="24"/>
          <w:szCs w:val="24"/>
        </w:rPr>
        <w:t xml:space="preserve"> проверяет усвоение слов с непроверяемыми и труднопроверяемыми орфограммами. Он может состоять из следующего количества слов: для 5 класса — 15—20, для 6 класса — 20—25, для 7 класса — 25—30, для 8 класса — 30—35, для 9 класса — 35—40.</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5D40">
        <w:rPr>
          <w:rFonts w:ascii="Times New Roman" w:eastAsia="Calibri" w:hAnsi="Times New Roman" w:cs="Times New Roman"/>
          <w:sz w:val="24"/>
          <w:szCs w:val="24"/>
        </w:rPr>
        <w:t xml:space="preserve">Диктант, имеющий целью проверку подготовки учащихся по определённой теме, должен включать основные орфограммы или пунктограммы этой темы, а также обеспечивать выявление прочности ранее приобретённых навыков. </w:t>
      </w:r>
      <w:r w:rsidRPr="007B5D40">
        <w:rPr>
          <w:rFonts w:ascii="Times New Roman" w:eastAsia="Calibri" w:hAnsi="Times New Roman" w:cs="Times New Roman"/>
          <w:b/>
          <w:sz w:val="24"/>
          <w:szCs w:val="24"/>
        </w:rPr>
        <w:t>Итоговые диктанты</w:t>
      </w:r>
      <w:r w:rsidRPr="007B5D40">
        <w:rPr>
          <w:rFonts w:ascii="Times New Roman" w:eastAsia="Calibri" w:hAnsi="Times New Roman" w:cs="Times New Roman"/>
          <w:sz w:val="24"/>
          <w:szCs w:val="24"/>
        </w:rPr>
        <w:t>, проводимые в конце четверти и года, проверяют подготовку учащихся, как правило, по всем изученным темам.</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5D40">
        <w:rPr>
          <w:rFonts w:ascii="Times New Roman" w:eastAsia="Calibri" w:hAnsi="Times New Roman" w:cs="Times New Roman"/>
          <w:sz w:val="24"/>
          <w:szCs w:val="24"/>
        </w:rPr>
        <w:t xml:space="preserve">Для </w:t>
      </w:r>
      <w:r w:rsidRPr="007B5D40">
        <w:rPr>
          <w:rFonts w:ascii="Times New Roman" w:eastAsia="Calibri" w:hAnsi="Times New Roman" w:cs="Times New Roman"/>
          <w:b/>
          <w:sz w:val="24"/>
          <w:szCs w:val="24"/>
        </w:rPr>
        <w:t>контрольных диктантов</w:t>
      </w:r>
      <w:r w:rsidRPr="007B5D40">
        <w:rPr>
          <w:rFonts w:ascii="Times New Roman" w:eastAsia="Calibri" w:hAnsi="Times New Roman" w:cs="Times New Roman"/>
          <w:sz w:val="24"/>
          <w:szCs w:val="24"/>
        </w:rPr>
        <w:t xml:space="preserve"> следует подбирать такие тексты, в которых изучаемые в данной теме орфограммы и пунктограммы были бы представлены не менее чем 2—3 случаями. Из изученных ранее орфограмм и </w:t>
      </w:r>
      <w:proofErr w:type="spellStart"/>
      <w:r w:rsidRPr="007B5D40">
        <w:rPr>
          <w:rFonts w:ascii="Times New Roman" w:eastAsia="Calibri" w:hAnsi="Times New Roman" w:cs="Times New Roman"/>
          <w:sz w:val="24"/>
          <w:szCs w:val="24"/>
        </w:rPr>
        <w:t>пунктограмм</w:t>
      </w:r>
      <w:proofErr w:type="spellEnd"/>
      <w:r w:rsidRPr="007B5D40">
        <w:rPr>
          <w:rFonts w:ascii="Times New Roman" w:eastAsia="Calibri" w:hAnsi="Times New Roman" w:cs="Times New Roman"/>
          <w:sz w:val="24"/>
          <w:szCs w:val="24"/>
        </w:rPr>
        <w:t xml:space="preserve"> включаются основные: они должны быть представлены 1—3 случаями. В целом количество проверяемых орфограмм и </w:t>
      </w:r>
      <w:proofErr w:type="spellStart"/>
      <w:r w:rsidRPr="007B5D40">
        <w:rPr>
          <w:rFonts w:ascii="Times New Roman" w:eastAsia="Calibri" w:hAnsi="Times New Roman" w:cs="Times New Roman"/>
          <w:sz w:val="24"/>
          <w:szCs w:val="24"/>
        </w:rPr>
        <w:t>пунктограмм</w:t>
      </w:r>
      <w:proofErr w:type="spellEnd"/>
      <w:r w:rsidRPr="007B5D40">
        <w:rPr>
          <w:rFonts w:ascii="Times New Roman" w:eastAsia="Calibri" w:hAnsi="Times New Roman" w:cs="Times New Roman"/>
          <w:sz w:val="24"/>
          <w:szCs w:val="24"/>
        </w:rPr>
        <w:t xml:space="preserve"> не должно превышать в 5 классе 12 различных орфограмм и 2—3 </w:t>
      </w:r>
      <w:proofErr w:type="spellStart"/>
      <w:r w:rsidRPr="007B5D40">
        <w:rPr>
          <w:rFonts w:ascii="Times New Roman" w:eastAsia="Calibri" w:hAnsi="Times New Roman" w:cs="Times New Roman"/>
          <w:sz w:val="24"/>
          <w:szCs w:val="24"/>
        </w:rPr>
        <w:t>пунктограмм</w:t>
      </w:r>
      <w:proofErr w:type="spellEnd"/>
      <w:r w:rsidRPr="007B5D40">
        <w:rPr>
          <w:rFonts w:ascii="Times New Roman" w:eastAsia="Calibri" w:hAnsi="Times New Roman" w:cs="Times New Roman"/>
          <w:sz w:val="24"/>
          <w:szCs w:val="24"/>
        </w:rPr>
        <w:t xml:space="preserve">, в 6 классе — 16 различных орфограмм и 3—4 </w:t>
      </w:r>
      <w:proofErr w:type="spellStart"/>
      <w:r w:rsidRPr="007B5D40">
        <w:rPr>
          <w:rFonts w:ascii="Times New Roman" w:eastAsia="Calibri" w:hAnsi="Times New Roman" w:cs="Times New Roman"/>
          <w:sz w:val="24"/>
          <w:szCs w:val="24"/>
        </w:rPr>
        <w:t>пунктограмм</w:t>
      </w:r>
      <w:proofErr w:type="spellEnd"/>
      <w:r w:rsidRPr="007B5D40">
        <w:rPr>
          <w:rFonts w:ascii="Times New Roman" w:eastAsia="Calibri" w:hAnsi="Times New Roman" w:cs="Times New Roman"/>
          <w:sz w:val="24"/>
          <w:szCs w:val="24"/>
        </w:rPr>
        <w:t xml:space="preserve">, в 7 классе — 20 различных орфограмм и 4—5 </w:t>
      </w:r>
      <w:proofErr w:type="spellStart"/>
      <w:r w:rsidRPr="007B5D40">
        <w:rPr>
          <w:rFonts w:ascii="Times New Roman" w:eastAsia="Calibri" w:hAnsi="Times New Roman" w:cs="Times New Roman"/>
          <w:sz w:val="24"/>
          <w:szCs w:val="24"/>
        </w:rPr>
        <w:t>пунктограмм</w:t>
      </w:r>
      <w:proofErr w:type="spellEnd"/>
      <w:r w:rsidRPr="007B5D40">
        <w:rPr>
          <w:rFonts w:ascii="Times New Roman" w:eastAsia="Calibri" w:hAnsi="Times New Roman" w:cs="Times New Roman"/>
          <w:sz w:val="24"/>
          <w:szCs w:val="24"/>
        </w:rPr>
        <w:t xml:space="preserve">, в 8 классе — 24 различных орфограмм и 10 </w:t>
      </w:r>
      <w:proofErr w:type="spellStart"/>
      <w:r w:rsidRPr="007B5D40">
        <w:rPr>
          <w:rFonts w:ascii="Times New Roman" w:eastAsia="Calibri" w:hAnsi="Times New Roman" w:cs="Times New Roman"/>
          <w:sz w:val="24"/>
          <w:szCs w:val="24"/>
        </w:rPr>
        <w:t>пунктограмм</w:t>
      </w:r>
      <w:proofErr w:type="spellEnd"/>
      <w:r w:rsidRPr="007B5D40">
        <w:rPr>
          <w:rFonts w:ascii="Times New Roman" w:eastAsia="Calibri" w:hAnsi="Times New Roman" w:cs="Times New Roman"/>
          <w:sz w:val="24"/>
          <w:szCs w:val="24"/>
        </w:rPr>
        <w:t xml:space="preserve">, в 9 классе — 24 различных орфограмм и 15 </w:t>
      </w:r>
      <w:proofErr w:type="spellStart"/>
      <w:r w:rsidRPr="007B5D40">
        <w:rPr>
          <w:rFonts w:ascii="Times New Roman" w:eastAsia="Calibri" w:hAnsi="Times New Roman" w:cs="Times New Roman"/>
          <w:sz w:val="24"/>
          <w:szCs w:val="24"/>
        </w:rPr>
        <w:t>пунктограмм</w:t>
      </w:r>
      <w:proofErr w:type="spellEnd"/>
      <w:r w:rsidRPr="007B5D40">
        <w:rPr>
          <w:rFonts w:ascii="Times New Roman" w:eastAsia="Calibri" w:hAnsi="Times New Roman" w:cs="Times New Roman"/>
          <w:sz w:val="24"/>
          <w:szCs w:val="24"/>
        </w:rPr>
        <w:t>.</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 текст</w:t>
      </w:r>
      <w:r w:rsidRPr="007B5D40">
        <w:rPr>
          <w:rFonts w:ascii="Times New Roman" w:eastAsia="Calibri" w:hAnsi="Times New Roman" w:cs="Times New Roman"/>
          <w:sz w:val="24"/>
          <w:szCs w:val="24"/>
        </w:rPr>
        <w:t xml:space="preserve"> контрольных диктантов могут включаться только те изученные орфограммы, которые в достаточной мере закреплялись (не менее чем на двух-трёх предыдущих уроках).</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5D40">
        <w:rPr>
          <w:rFonts w:ascii="Times New Roman" w:eastAsia="Calibri" w:hAnsi="Times New Roman" w:cs="Times New Roman"/>
          <w:sz w:val="24"/>
          <w:szCs w:val="24"/>
        </w:rPr>
        <w:t>В диктантах должно быть: в 5 классе — не более 5 слов, в 6—7 классах — не более 7 слов, в 8—9 классах — не более 10 различных слов с непроверяемыми и труднопроверяемыми написаниями, правописанию которых ученики специально обучались.</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5D40">
        <w:rPr>
          <w:rFonts w:ascii="Times New Roman" w:eastAsia="Calibri" w:hAnsi="Times New Roman" w:cs="Times New Roman"/>
          <w:sz w:val="24"/>
          <w:szCs w:val="24"/>
        </w:rPr>
        <w:t>До конца первой четверти (а в 5 классе до конца первого полугодия) сохраняется объём текста, рекомендованный для предыдущего класса.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5D40">
        <w:rPr>
          <w:rFonts w:ascii="Times New Roman" w:eastAsia="Calibri" w:hAnsi="Times New Roman" w:cs="Times New Roman"/>
          <w:sz w:val="24"/>
          <w:szCs w:val="24"/>
        </w:rPr>
        <w:t>При оценке диктанта исправляются, но не учитываются орфографические и пунктуационные ошибки: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1)</w:t>
      </w:r>
      <w:r w:rsidRPr="007B5D40">
        <w:rPr>
          <w:rFonts w:ascii="Times New Roman" w:eastAsia="Calibri" w:hAnsi="Times New Roman" w:cs="Times New Roman"/>
          <w:sz w:val="24"/>
          <w:szCs w:val="24"/>
        </w:rPr>
        <w:tab/>
        <w:t>в переносе слов;</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2)</w:t>
      </w:r>
      <w:r w:rsidRPr="007B5D40">
        <w:rPr>
          <w:rFonts w:ascii="Times New Roman" w:eastAsia="Calibri" w:hAnsi="Times New Roman" w:cs="Times New Roman"/>
          <w:sz w:val="24"/>
          <w:szCs w:val="24"/>
        </w:rPr>
        <w:tab/>
        <w:t>на правила, которые не включены в школьную программу;</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3)</w:t>
      </w:r>
      <w:r w:rsidRPr="007B5D40">
        <w:rPr>
          <w:rFonts w:ascii="Times New Roman" w:eastAsia="Calibri" w:hAnsi="Times New Roman" w:cs="Times New Roman"/>
          <w:sz w:val="24"/>
          <w:szCs w:val="24"/>
        </w:rPr>
        <w:tab/>
        <w:t>на ещё не изученные правила;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4)</w:t>
      </w:r>
      <w:r w:rsidRPr="007B5D40">
        <w:rPr>
          <w:rFonts w:ascii="Times New Roman" w:eastAsia="Calibri" w:hAnsi="Times New Roman" w:cs="Times New Roman"/>
          <w:sz w:val="24"/>
          <w:szCs w:val="24"/>
        </w:rPr>
        <w:tab/>
        <w:t>в словах с непроверяемыми написаниями, над которыми не проводилась специальная работа;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5)</w:t>
      </w:r>
      <w:r w:rsidRPr="007B5D40">
        <w:rPr>
          <w:rFonts w:ascii="Times New Roman" w:eastAsia="Calibri" w:hAnsi="Times New Roman" w:cs="Times New Roman"/>
          <w:sz w:val="24"/>
          <w:szCs w:val="24"/>
        </w:rPr>
        <w:tab/>
        <w:t>в передаче авторской пунктуации.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5D40">
        <w:rPr>
          <w:rFonts w:ascii="Times New Roman" w:eastAsia="Calibri" w:hAnsi="Times New Roman" w:cs="Times New Roman"/>
          <w:sz w:val="24"/>
          <w:szCs w:val="24"/>
        </w:rPr>
        <w:t xml:space="preserve">Исправляются, но не учитываются описки, неправильные написания, искажающие звуковой состав слова, </w:t>
      </w:r>
      <w:proofErr w:type="gramStart"/>
      <w:r w:rsidRPr="007B5D40">
        <w:rPr>
          <w:rFonts w:ascii="Times New Roman" w:eastAsia="Calibri" w:hAnsi="Times New Roman" w:cs="Times New Roman"/>
          <w:sz w:val="24"/>
          <w:szCs w:val="24"/>
        </w:rPr>
        <w:t>например</w:t>
      </w:r>
      <w:proofErr w:type="gramEnd"/>
      <w:r w:rsidRPr="007B5D40">
        <w:rPr>
          <w:rFonts w:ascii="Times New Roman" w:eastAsia="Calibri" w:hAnsi="Times New Roman" w:cs="Times New Roman"/>
          <w:sz w:val="24"/>
          <w:szCs w:val="24"/>
        </w:rPr>
        <w:t>: «</w:t>
      </w:r>
      <w:proofErr w:type="spellStart"/>
      <w:r w:rsidRPr="007B5D40">
        <w:rPr>
          <w:rFonts w:ascii="Times New Roman" w:eastAsia="Calibri" w:hAnsi="Times New Roman" w:cs="Times New Roman"/>
          <w:sz w:val="24"/>
          <w:szCs w:val="24"/>
        </w:rPr>
        <w:t>рапотает</w:t>
      </w:r>
      <w:proofErr w:type="spellEnd"/>
      <w:r w:rsidRPr="007B5D40">
        <w:rPr>
          <w:rFonts w:ascii="Times New Roman" w:eastAsia="Calibri" w:hAnsi="Times New Roman" w:cs="Times New Roman"/>
          <w:sz w:val="24"/>
          <w:szCs w:val="24"/>
        </w:rPr>
        <w:t>» (вместо работает), «</w:t>
      </w:r>
      <w:proofErr w:type="spellStart"/>
      <w:r w:rsidRPr="007B5D40">
        <w:rPr>
          <w:rFonts w:ascii="Times New Roman" w:eastAsia="Calibri" w:hAnsi="Times New Roman" w:cs="Times New Roman"/>
          <w:sz w:val="24"/>
          <w:szCs w:val="24"/>
        </w:rPr>
        <w:t>дулпо</w:t>
      </w:r>
      <w:proofErr w:type="spellEnd"/>
      <w:r w:rsidRPr="007B5D40">
        <w:rPr>
          <w:rFonts w:ascii="Times New Roman" w:eastAsia="Calibri" w:hAnsi="Times New Roman" w:cs="Times New Roman"/>
          <w:sz w:val="24"/>
          <w:szCs w:val="24"/>
        </w:rPr>
        <w:t>» (вместо дупло), «</w:t>
      </w:r>
      <w:proofErr w:type="spellStart"/>
      <w:r w:rsidRPr="007B5D40">
        <w:rPr>
          <w:rFonts w:ascii="Times New Roman" w:eastAsia="Calibri" w:hAnsi="Times New Roman" w:cs="Times New Roman"/>
          <w:sz w:val="24"/>
          <w:szCs w:val="24"/>
        </w:rPr>
        <w:t>мемля</w:t>
      </w:r>
      <w:proofErr w:type="spellEnd"/>
      <w:r w:rsidRPr="007B5D40">
        <w:rPr>
          <w:rFonts w:ascii="Times New Roman" w:eastAsia="Calibri" w:hAnsi="Times New Roman" w:cs="Times New Roman"/>
          <w:sz w:val="24"/>
          <w:szCs w:val="24"/>
        </w:rPr>
        <w:t>» (вместо земля).</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5D40">
        <w:rPr>
          <w:rFonts w:ascii="Times New Roman" w:eastAsia="Calibri" w:hAnsi="Times New Roman" w:cs="Times New Roman"/>
          <w:sz w:val="24"/>
          <w:szCs w:val="24"/>
        </w:rPr>
        <w:t xml:space="preserve">При оценке диктантов важно также учитывать характер ошибки. Среди ошибок следует выделять </w:t>
      </w:r>
      <w:r w:rsidRPr="007B5D40">
        <w:rPr>
          <w:rFonts w:ascii="Times New Roman" w:eastAsia="Calibri" w:hAnsi="Times New Roman" w:cs="Times New Roman"/>
          <w:b/>
          <w:sz w:val="24"/>
          <w:szCs w:val="24"/>
        </w:rPr>
        <w:t>негрубые</w:t>
      </w:r>
      <w:r w:rsidRPr="007B5D40">
        <w:rPr>
          <w:rFonts w:ascii="Times New Roman" w:eastAsia="Calibri" w:hAnsi="Times New Roman" w:cs="Times New Roman"/>
          <w:sz w:val="24"/>
          <w:szCs w:val="24"/>
        </w:rPr>
        <w:t>, т. е.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1)</w:t>
      </w:r>
      <w:r w:rsidRPr="007B5D40">
        <w:rPr>
          <w:rFonts w:ascii="Times New Roman" w:eastAsia="Calibri" w:hAnsi="Times New Roman" w:cs="Times New Roman"/>
          <w:sz w:val="24"/>
          <w:szCs w:val="24"/>
        </w:rPr>
        <w:tab/>
        <w:t>в исключениях из правил;</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2)</w:t>
      </w:r>
      <w:r w:rsidRPr="007B5D40">
        <w:rPr>
          <w:rFonts w:ascii="Times New Roman" w:eastAsia="Calibri" w:hAnsi="Times New Roman" w:cs="Times New Roman"/>
          <w:sz w:val="24"/>
          <w:szCs w:val="24"/>
        </w:rPr>
        <w:tab/>
        <w:t>в написании большой буквы в составных собственных наименованиях;</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3)</w:t>
      </w:r>
      <w:r w:rsidRPr="007B5D40">
        <w:rPr>
          <w:rFonts w:ascii="Times New Roman" w:eastAsia="Calibri" w:hAnsi="Times New Roman" w:cs="Times New Roman"/>
          <w:sz w:val="24"/>
          <w:szCs w:val="24"/>
        </w:rPr>
        <w:tab/>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4)</w:t>
      </w:r>
      <w:r w:rsidRPr="007B5D40">
        <w:rPr>
          <w:rFonts w:ascii="Times New Roman" w:eastAsia="Calibri" w:hAnsi="Times New Roman" w:cs="Times New Roman"/>
          <w:sz w:val="24"/>
          <w:szCs w:val="24"/>
        </w:rPr>
        <w:tab/>
        <w:t>в случаях раздельного и слитного написания не с прилагательными и причастиями, выступающими в роли сказуемого;</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5)</w:t>
      </w:r>
      <w:r w:rsidRPr="007B5D40">
        <w:rPr>
          <w:rFonts w:ascii="Times New Roman" w:eastAsia="Calibri" w:hAnsi="Times New Roman" w:cs="Times New Roman"/>
          <w:sz w:val="24"/>
          <w:szCs w:val="24"/>
        </w:rPr>
        <w:tab/>
        <w:t xml:space="preserve">в написании ы и </w:t>
      </w:r>
      <w:proofErr w:type="spellStart"/>
      <w:r w:rsidRPr="007B5D40">
        <w:rPr>
          <w:rFonts w:ascii="Times New Roman" w:eastAsia="Calibri" w:hAnsi="Times New Roman" w:cs="Times New Roman"/>
          <w:sz w:val="24"/>
          <w:szCs w:val="24"/>
        </w:rPr>
        <w:t>и</w:t>
      </w:r>
      <w:proofErr w:type="spellEnd"/>
      <w:r w:rsidRPr="007B5D40">
        <w:rPr>
          <w:rFonts w:ascii="Times New Roman" w:eastAsia="Calibri" w:hAnsi="Times New Roman" w:cs="Times New Roman"/>
          <w:sz w:val="24"/>
          <w:szCs w:val="24"/>
        </w:rPr>
        <w:t xml:space="preserve"> после приставок; </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6)</w:t>
      </w:r>
      <w:r w:rsidRPr="007B5D40">
        <w:rPr>
          <w:rFonts w:ascii="Times New Roman" w:eastAsia="Calibri" w:hAnsi="Times New Roman" w:cs="Times New Roman"/>
          <w:sz w:val="24"/>
          <w:szCs w:val="24"/>
        </w:rPr>
        <w:tab/>
        <w:t xml:space="preserve">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w:t>
      </w:r>
      <w:r w:rsidRPr="007B5D40">
        <w:rPr>
          <w:rFonts w:ascii="Times New Roman" w:eastAsia="Calibri" w:hAnsi="Times New Roman" w:cs="Times New Roman"/>
          <w:sz w:val="24"/>
          <w:szCs w:val="24"/>
        </w:rPr>
        <w:lastRenderedPageBreak/>
        <w:t>др.);</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7)</w:t>
      </w:r>
      <w:r w:rsidRPr="007B5D40">
        <w:rPr>
          <w:rFonts w:ascii="Times New Roman" w:eastAsia="Calibri" w:hAnsi="Times New Roman" w:cs="Times New Roman"/>
          <w:sz w:val="24"/>
          <w:szCs w:val="24"/>
        </w:rPr>
        <w:tab/>
        <w:t>в собственных именах нерусского происхождения;</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8)</w:t>
      </w:r>
      <w:r w:rsidRPr="007B5D40">
        <w:rPr>
          <w:rFonts w:ascii="Times New Roman" w:eastAsia="Calibri" w:hAnsi="Times New Roman" w:cs="Times New Roman"/>
          <w:sz w:val="24"/>
          <w:szCs w:val="24"/>
        </w:rPr>
        <w:tab/>
        <w:t>в случаях, когда вместо одного знака препинания стоит другой;</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9)</w:t>
      </w:r>
      <w:r w:rsidRPr="007B5D40">
        <w:rPr>
          <w:rFonts w:ascii="Times New Roman" w:eastAsia="Calibri" w:hAnsi="Times New Roman" w:cs="Times New Roman"/>
          <w:sz w:val="24"/>
          <w:szCs w:val="24"/>
        </w:rPr>
        <w:tab/>
        <w:t>в пропуске одного из сочетающихся знаков препинания или в нарушении их последовательности.</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 xml:space="preserve">Необходимо учитывать также </w:t>
      </w:r>
      <w:r w:rsidR="007B5D40" w:rsidRPr="007B5D40">
        <w:rPr>
          <w:rFonts w:ascii="Times New Roman" w:eastAsia="Calibri" w:hAnsi="Times New Roman" w:cs="Times New Roman"/>
          <w:b/>
          <w:sz w:val="24"/>
          <w:szCs w:val="24"/>
        </w:rPr>
        <w:t>повторяемость</w:t>
      </w:r>
      <w:r w:rsidR="007B5D40" w:rsidRPr="007B5D40">
        <w:rPr>
          <w:rFonts w:ascii="Times New Roman" w:eastAsia="Calibri" w:hAnsi="Times New Roman" w:cs="Times New Roman"/>
          <w:sz w:val="24"/>
          <w:szCs w:val="24"/>
        </w:rPr>
        <w:t xml:space="preserve"> и </w:t>
      </w:r>
      <w:r w:rsidR="007B5D40" w:rsidRPr="007B5D40">
        <w:rPr>
          <w:rFonts w:ascii="Times New Roman" w:eastAsia="Calibri" w:hAnsi="Times New Roman" w:cs="Times New Roman"/>
          <w:b/>
          <w:sz w:val="24"/>
          <w:szCs w:val="24"/>
        </w:rPr>
        <w:t>однотипность</w:t>
      </w:r>
      <w:r w:rsidR="007B5D40" w:rsidRPr="007B5D40">
        <w:rPr>
          <w:rFonts w:ascii="Times New Roman" w:eastAsia="Calibri" w:hAnsi="Times New Roman" w:cs="Times New Roman"/>
          <w:sz w:val="24"/>
          <w:szCs w:val="24"/>
        </w:rPr>
        <w:t xml:space="preserve"> ошибок. Если ошибка повторяется в одном и том же слове или в корне однокоренных слов, то она считается за одну ошибку.</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b/>
          <w:sz w:val="24"/>
          <w:szCs w:val="24"/>
        </w:rPr>
        <w:t>Однотипными</w:t>
      </w:r>
      <w:r w:rsidR="007B5D40" w:rsidRPr="007B5D40">
        <w:rPr>
          <w:rFonts w:ascii="Times New Roman" w:eastAsia="Calibri" w:hAnsi="Times New Roman" w:cs="Times New Roman"/>
          <w:sz w:val="24"/>
          <w:szCs w:val="24"/>
        </w:rPr>
        <w:t xml:space="preserve">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Первые три однотипные ошибки считаются за одну ошибку, каждая следующая подобная ошибка учитывается как самостоятельная.</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b/>
          <w:sz w:val="24"/>
          <w:szCs w:val="24"/>
        </w:rPr>
        <w:t>Примечание</w:t>
      </w:r>
      <w:r w:rsidRPr="007B5D40">
        <w:rPr>
          <w:rFonts w:ascii="Times New Roman" w:eastAsia="Calibri" w:hAnsi="Times New Roman" w:cs="Times New Roman"/>
          <w:sz w:val="24"/>
          <w:szCs w:val="24"/>
        </w:rPr>
        <w:t>. Если в одном непроверяемом слове допущены 2 и более ошибки, то все они считаются за одну ошибку.</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 xml:space="preserve">При наличии в контрольном диктанте более 5 </w:t>
      </w:r>
      <w:r w:rsidR="007B5D40" w:rsidRPr="007B5D40">
        <w:rPr>
          <w:rFonts w:ascii="Times New Roman" w:eastAsia="Calibri" w:hAnsi="Times New Roman" w:cs="Times New Roman"/>
          <w:b/>
          <w:sz w:val="24"/>
          <w:szCs w:val="24"/>
        </w:rPr>
        <w:t>поправок</w:t>
      </w:r>
      <w:r w:rsidR="007B5D40" w:rsidRPr="007B5D40">
        <w:rPr>
          <w:rFonts w:ascii="Times New Roman" w:eastAsia="Calibri" w:hAnsi="Times New Roman" w:cs="Times New Roman"/>
          <w:sz w:val="24"/>
          <w:szCs w:val="24"/>
        </w:rPr>
        <w:t xml:space="preserve"> (исправление неверного написания на верное) оценка снижается на один балл. Оценка «5» не выставляется при наличии трёх и более исправлений.</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Диктант оценивается одной отметкой.</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b/>
          <w:sz w:val="24"/>
          <w:szCs w:val="24"/>
        </w:rPr>
        <w:t>Оценка «5»</w:t>
      </w:r>
      <w:r w:rsidRPr="007B5D40">
        <w:rPr>
          <w:rFonts w:ascii="Times New Roman" w:eastAsia="Calibri" w:hAnsi="Times New Roman" w:cs="Times New Roman"/>
          <w:sz w:val="24"/>
          <w:szCs w:val="24"/>
        </w:rPr>
        <w:t xml:space="preserve"> выставляется за безошибочную работу, а также при наличии в ней 1 негрубой орфографической или 1 негрубой пунктуационной ошибки.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b/>
          <w:sz w:val="24"/>
          <w:szCs w:val="24"/>
        </w:rPr>
        <w:t>Оценка «4</w:t>
      </w:r>
      <w:r w:rsidRPr="007B5D40">
        <w:rPr>
          <w:rFonts w:ascii="Times New Roman" w:eastAsia="Calibri" w:hAnsi="Times New Roman" w:cs="Times New Roman"/>
          <w:sz w:val="24"/>
          <w:szCs w:val="24"/>
        </w:rPr>
        <w:t>»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b/>
          <w:sz w:val="24"/>
          <w:szCs w:val="24"/>
        </w:rPr>
        <w:t>Оценка «3»</w:t>
      </w:r>
      <w:r w:rsidRPr="007B5D40">
        <w:rPr>
          <w:rFonts w:ascii="Times New Roman" w:eastAsia="Calibri" w:hAnsi="Times New Roman"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b/>
          <w:sz w:val="24"/>
          <w:szCs w:val="24"/>
        </w:rPr>
        <w:t>Оценка «2»</w:t>
      </w:r>
      <w:r w:rsidRPr="007B5D40">
        <w:rPr>
          <w:rFonts w:ascii="Times New Roman" w:eastAsia="Calibri" w:hAnsi="Times New Roman" w:cs="Times New Roman"/>
          <w:sz w:val="24"/>
          <w:szCs w:val="24"/>
        </w:rPr>
        <w:t xml:space="preserve">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При большем количестве ошибок диктант оценивается баллом «1».</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w:t>
      </w:r>
      <w:r>
        <w:rPr>
          <w:rFonts w:ascii="Times New Roman" w:eastAsia="Calibri" w:hAnsi="Times New Roman" w:cs="Times New Roman"/>
          <w:sz w:val="24"/>
          <w:szCs w:val="24"/>
        </w:rPr>
        <w:t>7</w:t>
      </w:r>
      <w:r w:rsidR="007B5D40" w:rsidRPr="007B5D40">
        <w:rPr>
          <w:rFonts w:ascii="Times New Roman" w:eastAsia="Calibri" w:hAnsi="Times New Roman" w:cs="Times New Roman"/>
          <w:sz w:val="24"/>
          <w:szCs w:val="24"/>
        </w:rPr>
        <w:t xml:space="preserve"> орфографических ошибок.</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 xml:space="preserve">В </w:t>
      </w:r>
      <w:r w:rsidR="007B5D40" w:rsidRPr="007B5D40">
        <w:rPr>
          <w:rFonts w:ascii="Times New Roman" w:eastAsia="Calibri" w:hAnsi="Times New Roman" w:cs="Times New Roman"/>
          <w:b/>
          <w:sz w:val="24"/>
          <w:szCs w:val="24"/>
        </w:rPr>
        <w:t>комплексной контрольной работе</w:t>
      </w:r>
      <w:r w:rsidR="007B5D40" w:rsidRPr="007B5D40">
        <w:rPr>
          <w:rFonts w:ascii="Times New Roman" w:eastAsia="Calibri" w:hAnsi="Times New Roman" w:cs="Times New Roman"/>
          <w:sz w:val="24"/>
          <w:szCs w:val="24"/>
        </w:rPr>
        <w:t>, состоящей из диктанта и дополнительного (фонетического, лексического, орфографического, грамматического и пунктуационного) задания, выставляются две оценки за каждый вид работы.</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При оценке выполнения дополнительных заданий рекомендуется руководствоваться следующим:</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«5» ставится, если ученик выполнил все задания верно;</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«4» ставится, если ученик выполнил правильно не менее 3/4 заданий;</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«3» ставится за работу, в которой правильно выполнено не менее половины заданий;</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«2» ставится за работу, в которой не выполнено более половины заданий;</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lastRenderedPageBreak/>
        <w:t>оценка «1» ставится, если ученик не выполнил ни одного задания.</w:t>
      </w:r>
    </w:p>
    <w:p w:rsidR="003438E2" w:rsidRDefault="003438E2" w:rsidP="007B5D40">
      <w:pPr>
        <w:widowControl w:val="0"/>
        <w:tabs>
          <w:tab w:val="left" w:pos="606"/>
        </w:tabs>
        <w:spacing w:after="0" w:line="240" w:lineRule="auto"/>
        <w:jc w:val="both"/>
        <w:rPr>
          <w:rFonts w:ascii="Times New Roman" w:eastAsia="Calibri" w:hAnsi="Times New Roman" w:cs="Times New Roman"/>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3438E2" w:rsidRDefault="003438E2" w:rsidP="007B5D40">
      <w:pPr>
        <w:widowControl w:val="0"/>
        <w:tabs>
          <w:tab w:val="left" w:pos="606"/>
        </w:tabs>
        <w:spacing w:after="0" w:line="240" w:lineRule="auto"/>
        <w:jc w:val="both"/>
        <w:rPr>
          <w:rFonts w:ascii="Times New Roman" w:eastAsia="Calibri" w:hAnsi="Times New Roman" w:cs="Times New Roman"/>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 xml:space="preserve">При оценке </w:t>
      </w:r>
      <w:r w:rsidRPr="007B5D40">
        <w:rPr>
          <w:rFonts w:ascii="Times New Roman" w:eastAsia="Calibri" w:hAnsi="Times New Roman" w:cs="Times New Roman"/>
          <w:b/>
          <w:sz w:val="24"/>
          <w:szCs w:val="24"/>
        </w:rPr>
        <w:t>контрольного словарного диктанта</w:t>
      </w:r>
      <w:r w:rsidRPr="007B5D40">
        <w:rPr>
          <w:rFonts w:ascii="Times New Roman" w:eastAsia="Calibri" w:hAnsi="Times New Roman" w:cs="Times New Roman"/>
          <w:sz w:val="24"/>
          <w:szCs w:val="24"/>
        </w:rPr>
        <w:t xml:space="preserve"> рекомендуется руководствоваться следующим:</w:t>
      </w:r>
    </w:p>
    <w:p w:rsidR="003438E2"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 xml:space="preserve">оценка «5» ставится за диктант, в котором нет ошибок; </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«4» ставится за диктант, в котором ученик допустил 1—2 ошибки;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«3» ставится за диктант, в котором допущено 3—4 ошибки;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оценка «2» ставится за диктант, в котором допущено до 7 ошибок; </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При большем количестве ошибок диктант оценивается баллом «1».</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b/>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b/>
          <w:sz w:val="24"/>
          <w:szCs w:val="24"/>
        </w:rPr>
      </w:pPr>
      <w:r w:rsidRPr="007B5D40">
        <w:rPr>
          <w:rFonts w:ascii="Times New Roman" w:eastAsia="Calibri" w:hAnsi="Times New Roman" w:cs="Times New Roman"/>
          <w:b/>
          <w:sz w:val="24"/>
          <w:szCs w:val="24"/>
        </w:rPr>
        <w:t>III.</w:t>
      </w:r>
      <w:r w:rsidRPr="007B5D40">
        <w:rPr>
          <w:rFonts w:ascii="Times New Roman" w:eastAsia="Calibri" w:hAnsi="Times New Roman" w:cs="Times New Roman"/>
          <w:b/>
          <w:sz w:val="24"/>
          <w:szCs w:val="24"/>
        </w:rPr>
        <w:tab/>
        <w:t>КРИТЕРИИ ОЦЕНКИ СОЧИНЕНИЙ И ИЗЛОЖЕНИЙ</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Сочинения и изложения в 5—9 классах проводятся в соответствии с требованиями раздела программы «Развитие навыков связной речи».</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Примерный объём текста для подробного изложения: в 5 классе — 100—150 слов, в 6 классе — 150—200, в 7 классе — 200—250, в 8 классе — 250—350, в 9 классе — 350— 450 слов.</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Рекомендуется следующий примерный объём классных сочинений: в 5 классе — 0,5—1,0 страницы, в 6 классе — 1,0— 1,5, в 7 классе — 1,5—2,0, в 8 классе — 2,0—3,0, в 9 классе — 3,0—4,0 страницы.</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7B5D40" w:rsidRPr="007B5D40" w:rsidRDefault="003438E2"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 xml:space="preserve">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w:t>
      </w:r>
      <w:proofErr w:type="gramStart"/>
      <w:r w:rsidR="007B5D40" w:rsidRPr="007B5D40">
        <w:rPr>
          <w:rFonts w:ascii="Times New Roman" w:eastAsia="Calibri" w:hAnsi="Times New Roman" w:cs="Times New Roman"/>
          <w:sz w:val="24"/>
          <w:szCs w:val="24"/>
        </w:rPr>
        <w:t>знания</w:t>
      </w:r>
      <w:proofErr w:type="gramEnd"/>
      <w:r w:rsidR="007B5D40" w:rsidRPr="007B5D40">
        <w:rPr>
          <w:rFonts w:ascii="Times New Roman" w:eastAsia="Calibri" w:hAnsi="Times New Roman" w:cs="Times New Roman"/>
          <w:sz w:val="24"/>
          <w:szCs w:val="24"/>
        </w:rPr>
        <w:t xml:space="preserve"> учащихся по литературе. В этом случае первая оценка (за содержание и речь) считается оценкой по литературе.</w:t>
      </w:r>
    </w:p>
    <w:p w:rsidR="007B5D40" w:rsidRPr="007B5D40" w:rsidRDefault="00497510" w:rsidP="007B5D40">
      <w:pPr>
        <w:widowControl w:val="0"/>
        <w:tabs>
          <w:tab w:val="left" w:pos="60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7B5D40" w:rsidRPr="007B5D40">
        <w:rPr>
          <w:rFonts w:ascii="Times New Roman" w:eastAsia="Calibri" w:hAnsi="Times New Roman" w:cs="Times New Roman"/>
          <w:b/>
          <w:sz w:val="24"/>
          <w:szCs w:val="24"/>
        </w:rPr>
        <w:t>Содержание сочинения и изложения оценивается по следующим критериям:</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соответствие работы ученика теме и основной мысли;</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полнота раскрытия темы;</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правильность фактического материала;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последовательность изложения. </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При оценке речевого оформления сочинений и изложений учитывается:</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разнообразие словаря и грамматического строя речи; стилевое единство и выразительность речи; число речевых недочётов.</w:t>
      </w:r>
    </w:p>
    <w:p w:rsid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Грамотность оценивается по числу допущенных учеником ошибок — орфографических, пунктуационных и грамматических.</w:t>
      </w: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ED0C94" w:rsidRPr="007B5D40" w:rsidRDefault="00ED0C94" w:rsidP="007B5D40">
      <w:pPr>
        <w:widowControl w:val="0"/>
        <w:tabs>
          <w:tab w:val="left" w:pos="606"/>
        </w:tabs>
        <w:spacing w:after="0" w:line="240" w:lineRule="auto"/>
        <w:jc w:val="both"/>
        <w:rPr>
          <w:rFonts w:ascii="Times New Roman" w:eastAsia="Calibri" w:hAnsi="Times New Roman" w:cs="Times New Roman"/>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p>
    <w:tbl>
      <w:tblPr>
        <w:tblW w:w="9781" w:type="dxa"/>
        <w:tblInd w:w="5" w:type="dxa"/>
        <w:tblLayout w:type="fixed"/>
        <w:tblCellMar>
          <w:left w:w="0" w:type="dxa"/>
          <w:right w:w="0" w:type="dxa"/>
        </w:tblCellMar>
        <w:tblLook w:val="0000" w:firstRow="0" w:lastRow="0" w:firstColumn="0" w:lastColumn="0" w:noHBand="0" w:noVBand="0"/>
      </w:tblPr>
      <w:tblGrid>
        <w:gridCol w:w="851"/>
        <w:gridCol w:w="5812"/>
        <w:gridCol w:w="3118"/>
      </w:tblGrid>
      <w:tr w:rsidR="007B5D40" w:rsidRPr="007B5D40" w:rsidTr="00ED0C94">
        <w:trPr>
          <w:trHeight w:hRule="exact" w:val="359"/>
        </w:trPr>
        <w:tc>
          <w:tcPr>
            <w:tcW w:w="851" w:type="dxa"/>
            <w:vMerge w:val="restart"/>
            <w:tcBorders>
              <w:top w:val="single" w:sz="4" w:space="0" w:color="auto"/>
              <w:left w:val="single" w:sz="4" w:space="0" w:color="auto"/>
              <w:bottom w:val="nil"/>
              <w:right w:val="nil"/>
            </w:tcBorders>
            <w:shd w:val="clear" w:color="auto" w:fill="FFFFFF"/>
          </w:tcPr>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proofErr w:type="spellStart"/>
            <w:r w:rsidRPr="007B5D40">
              <w:rPr>
                <w:rFonts w:ascii="Times New Roman" w:eastAsia="Times New Roman" w:hAnsi="Times New Roman" w:cs="Times New Roman"/>
                <w:bCs/>
                <w:color w:val="000000"/>
                <w:sz w:val="24"/>
                <w:szCs w:val="24"/>
                <w:lang w:eastAsia="ru-RU"/>
              </w:rPr>
              <w:t>Оцен</w:t>
            </w:r>
            <w:proofErr w:type="spellEnd"/>
            <w:r w:rsidRPr="007B5D40">
              <w:rPr>
                <w:rFonts w:ascii="Times New Roman" w:eastAsia="Times New Roman" w:hAnsi="Times New Roman" w:cs="Times New Roman"/>
                <w:bCs/>
                <w:color w:val="000000"/>
                <w:sz w:val="24"/>
                <w:szCs w:val="24"/>
                <w:lang w:eastAsia="ru-RU"/>
              </w:rPr>
              <w:softHyphen/>
            </w:r>
          </w:p>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ка</w:t>
            </w:r>
          </w:p>
        </w:tc>
        <w:tc>
          <w:tcPr>
            <w:tcW w:w="8930" w:type="dxa"/>
            <w:gridSpan w:val="2"/>
            <w:tcBorders>
              <w:top w:val="single" w:sz="4" w:space="0" w:color="auto"/>
              <w:left w:val="single" w:sz="4" w:space="0" w:color="auto"/>
              <w:bottom w:val="nil"/>
              <w:right w:val="single" w:sz="4" w:space="0" w:color="auto"/>
            </w:tcBorders>
            <w:shd w:val="clear" w:color="auto" w:fill="FFFFFF"/>
          </w:tcPr>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Основные критерии оценки</w:t>
            </w:r>
          </w:p>
        </w:tc>
      </w:tr>
      <w:tr w:rsidR="007B5D40" w:rsidRPr="007B5D40" w:rsidTr="00ED0C94">
        <w:trPr>
          <w:trHeight w:hRule="exact" w:val="350"/>
        </w:trPr>
        <w:tc>
          <w:tcPr>
            <w:tcW w:w="851" w:type="dxa"/>
            <w:vMerge/>
            <w:tcBorders>
              <w:top w:val="nil"/>
              <w:left w:val="single" w:sz="4" w:space="0" w:color="auto"/>
              <w:bottom w:val="nil"/>
              <w:right w:val="nil"/>
            </w:tcBorders>
            <w:shd w:val="clear" w:color="auto" w:fill="FFFFFF"/>
          </w:tcPr>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nil"/>
              <w:right w:val="nil"/>
            </w:tcBorders>
            <w:shd w:val="clear" w:color="auto" w:fill="FFFFFF"/>
          </w:tcPr>
          <w:p w:rsidR="00ED0C94" w:rsidRDefault="007B5D40" w:rsidP="007B5D40">
            <w:pPr>
              <w:spacing w:after="0" w:line="240" w:lineRule="auto"/>
              <w:jc w:val="center"/>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Содержание и речь</w:t>
            </w:r>
          </w:p>
          <w:p w:rsidR="00ED0C94" w:rsidRPr="00ED0C94" w:rsidRDefault="00ED0C94" w:rsidP="00ED0C94">
            <w:pPr>
              <w:rPr>
                <w:rFonts w:ascii="Times New Roman" w:eastAsia="Times New Roman" w:hAnsi="Times New Roman" w:cs="Times New Roman"/>
                <w:sz w:val="24"/>
                <w:szCs w:val="24"/>
                <w:lang w:eastAsia="ru-RU"/>
              </w:rPr>
            </w:pPr>
          </w:p>
          <w:p w:rsidR="00ED0C94" w:rsidRPr="00ED0C94" w:rsidRDefault="00ED0C94" w:rsidP="00ED0C94">
            <w:pPr>
              <w:rPr>
                <w:rFonts w:ascii="Times New Roman" w:eastAsia="Times New Roman" w:hAnsi="Times New Roman" w:cs="Times New Roman"/>
                <w:sz w:val="24"/>
                <w:szCs w:val="24"/>
                <w:lang w:eastAsia="ru-RU"/>
              </w:rPr>
            </w:pPr>
          </w:p>
          <w:p w:rsidR="00ED0C94" w:rsidRPr="00ED0C94" w:rsidRDefault="00ED0C94" w:rsidP="00ED0C94">
            <w:pPr>
              <w:rPr>
                <w:rFonts w:ascii="Times New Roman" w:eastAsia="Times New Roman" w:hAnsi="Times New Roman" w:cs="Times New Roman"/>
                <w:sz w:val="24"/>
                <w:szCs w:val="24"/>
                <w:lang w:eastAsia="ru-RU"/>
              </w:rPr>
            </w:pPr>
          </w:p>
          <w:p w:rsidR="007B5D40" w:rsidRPr="00ED0C94" w:rsidRDefault="00ED0C94" w:rsidP="00ED0C94">
            <w:pPr>
              <w:tabs>
                <w:tab w:val="left" w:pos="366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c>
        <w:tc>
          <w:tcPr>
            <w:tcW w:w="3118" w:type="dxa"/>
            <w:tcBorders>
              <w:top w:val="single" w:sz="4" w:space="0" w:color="auto"/>
              <w:left w:val="single" w:sz="4" w:space="0" w:color="auto"/>
              <w:bottom w:val="nil"/>
              <w:right w:val="single" w:sz="4" w:space="0" w:color="auto"/>
            </w:tcBorders>
            <w:shd w:val="clear" w:color="auto" w:fill="FFFFFF"/>
          </w:tcPr>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Грамотность</w:t>
            </w:r>
          </w:p>
        </w:tc>
      </w:tr>
      <w:tr w:rsidR="007B5D40" w:rsidRPr="007B5D40" w:rsidTr="00ED0C94">
        <w:trPr>
          <w:trHeight w:hRule="exact" w:val="2851"/>
        </w:trPr>
        <w:tc>
          <w:tcPr>
            <w:tcW w:w="851" w:type="dxa"/>
            <w:tcBorders>
              <w:top w:val="single" w:sz="4" w:space="0" w:color="auto"/>
              <w:left w:val="single" w:sz="4" w:space="0" w:color="auto"/>
              <w:bottom w:val="single" w:sz="4" w:space="0" w:color="auto"/>
              <w:right w:val="nil"/>
            </w:tcBorders>
            <w:shd w:val="clear" w:color="auto" w:fill="FFFFFF"/>
          </w:tcPr>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«5»</w:t>
            </w:r>
          </w:p>
        </w:tc>
        <w:tc>
          <w:tcPr>
            <w:tcW w:w="5812" w:type="dxa"/>
            <w:tcBorders>
              <w:top w:val="single" w:sz="4" w:space="0" w:color="auto"/>
              <w:left w:val="single" w:sz="4" w:space="0" w:color="auto"/>
              <w:bottom w:val="single" w:sz="4" w:space="0" w:color="auto"/>
              <w:right w:val="nil"/>
            </w:tcBorders>
            <w:shd w:val="clear" w:color="auto" w:fill="FFFFFF"/>
            <w:vAlign w:val="center"/>
          </w:tcPr>
          <w:p w:rsidR="007B5D40" w:rsidRPr="007B5D40" w:rsidRDefault="007B5D40" w:rsidP="007B5D40">
            <w:pPr>
              <w:numPr>
                <w:ilvl w:val="0"/>
                <w:numId w:val="30"/>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Содержание работы полностью со</w:t>
            </w:r>
            <w:r w:rsidRPr="007B5D40">
              <w:rPr>
                <w:rFonts w:ascii="Times New Roman" w:eastAsia="Times New Roman" w:hAnsi="Times New Roman" w:cs="Times New Roman"/>
                <w:bCs/>
                <w:color w:val="000000"/>
                <w:sz w:val="24"/>
                <w:szCs w:val="24"/>
                <w:lang w:eastAsia="ru-RU"/>
              </w:rPr>
              <w:softHyphen/>
              <w:t>ответствует теме.</w:t>
            </w:r>
          </w:p>
          <w:p w:rsidR="007B5D40" w:rsidRPr="007B5D40" w:rsidRDefault="007B5D40" w:rsidP="007B5D40">
            <w:pPr>
              <w:numPr>
                <w:ilvl w:val="0"/>
                <w:numId w:val="30"/>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Фактические ошибки отсутствуют.</w:t>
            </w:r>
          </w:p>
          <w:p w:rsidR="007B5D40" w:rsidRPr="007B5D40" w:rsidRDefault="007B5D40" w:rsidP="007B5D40">
            <w:pPr>
              <w:numPr>
                <w:ilvl w:val="0"/>
                <w:numId w:val="30"/>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Содержание излагается последова</w:t>
            </w:r>
            <w:r w:rsidRPr="007B5D40">
              <w:rPr>
                <w:rFonts w:ascii="Times New Roman" w:eastAsia="Times New Roman" w:hAnsi="Times New Roman" w:cs="Times New Roman"/>
                <w:bCs/>
                <w:color w:val="000000"/>
                <w:sz w:val="24"/>
                <w:szCs w:val="24"/>
                <w:lang w:eastAsia="ru-RU"/>
              </w:rPr>
              <w:softHyphen/>
              <w:t>тельно.</w:t>
            </w:r>
          </w:p>
          <w:p w:rsidR="007B5D40" w:rsidRPr="007B5D40" w:rsidRDefault="007B5D40" w:rsidP="007B5D40">
            <w:pPr>
              <w:numPr>
                <w:ilvl w:val="0"/>
                <w:numId w:val="30"/>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Работа отличается богатством сло</w:t>
            </w:r>
            <w:r w:rsidRPr="007B5D40">
              <w:rPr>
                <w:rFonts w:ascii="Times New Roman" w:eastAsia="Times New Roman" w:hAnsi="Times New Roman" w:cs="Times New Roman"/>
                <w:bCs/>
                <w:color w:val="000000"/>
                <w:sz w:val="24"/>
                <w:szCs w:val="24"/>
                <w:lang w:eastAsia="ru-RU"/>
              </w:rPr>
              <w:softHyphen/>
              <w:t>варя, разнообразием используемых син</w:t>
            </w:r>
            <w:r w:rsidRPr="007B5D40">
              <w:rPr>
                <w:rFonts w:ascii="Times New Roman" w:eastAsia="Times New Roman" w:hAnsi="Times New Roman" w:cs="Times New Roman"/>
                <w:bCs/>
                <w:color w:val="000000"/>
                <w:sz w:val="24"/>
                <w:szCs w:val="24"/>
                <w:lang w:eastAsia="ru-RU"/>
              </w:rPr>
              <w:softHyphen/>
              <w:t>таксических конструкций, точностью словоупотребления.</w:t>
            </w:r>
          </w:p>
          <w:p w:rsidR="007B5D40" w:rsidRPr="007B5D40" w:rsidRDefault="007B5D40" w:rsidP="007B5D40">
            <w:pPr>
              <w:numPr>
                <w:ilvl w:val="0"/>
                <w:numId w:val="30"/>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Достигнуто стилевое единство и вы</w:t>
            </w:r>
            <w:r w:rsidRPr="007B5D40">
              <w:rPr>
                <w:rFonts w:ascii="Times New Roman" w:eastAsia="Times New Roman" w:hAnsi="Times New Roman" w:cs="Times New Roman"/>
                <w:bCs/>
                <w:color w:val="000000"/>
                <w:sz w:val="24"/>
                <w:szCs w:val="24"/>
                <w:lang w:eastAsia="ru-RU"/>
              </w:rPr>
              <w:softHyphen/>
              <w:t>разительность текста. В целом в работе допускается 1 недочёт в содержании и 1—2 речевых недочёта</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7B5D40" w:rsidRPr="007B5D40" w:rsidRDefault="007B5D40" w:rsidP="007B5D40">
            <w:pPr>
              <w:spacing w:after="0" w:line="240" w:lineRule="auto"/>
              <w:ind w:left="141" w:hanging="141"/>
              <w:jc w:val="both"/>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Допускаются:</w:t>
            </w:r>
          </w:p>
          <w:p w:rsidR="007B5D40" w:rsidRPr="007B5D40" w:rsidRDefault="007B5D40" w:rsidP="007B5D40">
            <w:pPr>
              <w:spacing w:after="0" w:line="240" w:lineRule="auto"/>
              <w:ind w:left="141" w:right="142"/>
              <w:jc w:val="both"/>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1 орфографиче</w:t>
            </w:r>
            <w:r w:rsidRPr="007B5D40">
              <w:rPr>
                <w:rFonts w:ascii="Times New Roman" w:eastAsia="Times New Roman" w:hAnsi="Times New Roman" w:cs="Times New Roman"/>
                <w:bCs/>
                <w:color w:val="000000"/>
                <w:sz w:val="24"/>
                <w:szCs w:val="24"/>
                <w:lang w:eastAsia="ru-RU"/>
              </w:rPr>
              <w:softHyphen/>
              <w:t>ская, или 1 пунк</w:t>
            </w:r>
            <w:r w:rsidRPr="007B5D40">
              <w:rPr>
                <w:rFonts w:ascii="Times New Roman" w:eastAsia="Times New Roman" w:hAnsi="Times New Roman" w:cs="Times New Roman"/>
                <w:bCs/>
                <w:color w:val="000000"/>
                <w:sz w:val="24"/>
                <w:szCs w:val="24"/>
                <w:lang w:eastAsia="ru-RU"/>
              </w:rPr>
              <w:softHyphen/>
              <w:t>туационная, или 1 грамматическая ошибка</w:t>
            </w:r>
          </w:p>
        </w:tc>
      </w:tr>
      <w:tr w:rsidR="007B5D40" w:rsidRPr="007B5D40" w:rsidTr="00ED0C94">
        <w:trPr>
          <w:trHeight w:hRule="exact" w:val="4387"/>
        </w:trPr>
        <w:tc>
          <w:tcPr>
            <w:tcW w:w="851" w:type="dxa"/>
            <w:tcBorders>
              <w:top w:val="single" w:sz="4" w:space="0" w:color="auto"/>
              <w:left w:val="single" w:sz="4" w:space="0" w:color="auto"/>
              <w:bottom w:val="single" w:sz="4" w:space="0" w:color="auto"/>
              <w:right w:val="single" w:sz="4" w:space="0" w:color="auto"/>
            </w:tcBorders>
            <w:shd w:val="clear" w:color="auto" w:fill="FFFFFF"/>
          </w:tcPr>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rsidR="007B5D40" w:rsidRPr="007B5D40" w:rsidRDefault="007B5D40" w:rsidP="007B5D40">
            <w:pPr>
              <w:numPr>
                <w:ilvl w:val="0"/>
                <w:numId w:val="31"/>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Содержание работы в основном со</w:t>
            </w:r>
            <w:r w:rsidRPr="007B5D40">
              <w:rPr>
                <w:rFonts w:ascii="Times New Roman" w:eastAsia="Times New Roman" w:hAnsi="Times New Roman" w:cs="Times New Roman"/>
                <w:bCs/>
                <w:color w:val="000000"/>
                <w:sz w:val="24"/>
                <w:szCs w:val="24"/>
                <w:lang w:eastAsia="ru-RU"/>
              </w:rPr>
              <w:softHyphen/>
              <w:t>ответствует теме (имеются незначитель</w:t>
            </w:r>
            <w:r w:rsidRPr="007B5D40">
              <w:rPr>
                <w:rFonts w:ascii="Times New Roman" w:eastAsia="Times New Roman" w:hAnsi="Times New Roman" w:cs="Times New Roman"/>
                <w:bCs/>
                <w:color w:val="000000"/>
                <w:sz w:val="24"/>
                <w:szCs w:val="24"/>
                <w:lang w:eastAsia="ru-RU"/>
              </w:rPr>
              <w:softHyphen/>
              <w:t>ные отклонения от темы).</w:t>
            </w:r>
          </w:p>
          <w:p w:rsidR="007B5D40" w:rsidRPr="007B5D40" w:rsidRDefault="007B5D40" w:rsidP="007B5D40">
            <w:pPr>
              <w:numPr>
                <w:ilvl w:val="0"/>
                <w:numId w:val="31"/>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Содержание в основном достоверно, но имеются единичные фактические не</w:t>
            </w:r>
            <w:r w:rsidRPr="007B5D40">
              <w:rPr>
                <w:rFonts w:ascii="Times New Roman" w:eastAsia="Times New Roman" w:hAnsi="Times New Roman" w:cs="Times New Roman"/>
                <w:bCs/>
                <w:color w:val="000000"/>
                <w:sz w:val="24"/>
                <w:szCs w:val="24"/>
                <w:lang w:eastAsia="ru-RU"/>
              </w:rPr>
              <w:softHyphen/>
              <w:t>точности.</w:t>
            </w:r>
          </w:p>
          <w:p w:rsidR="007B5D40" w:rsidRPr="007B5D40" w:rsidRDefault="007B5D40" w:rsidP="007B5D40">
            <w:pPr>
              <w:numPr>
                <w:ilvl w:val="0"/>
                <w:numId w:val="31"/>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Имеются незначительные наруше</w:t>
            </w:r>
            <w:r w:rsidRPr="007B5D40">
              <w:rPr>
                <w:rFonts w:ascii="Times New Roman" w:eastAsia="Times New Roman" w:hAnsi="Times New Roman" w:cs="Times New Roman"/>
                <w:bCs/>
                <w:color w:val="000000"/>
                <w:sz w:val="24"/>
                <w:szCs w:val="24"/>
                <w:lang w:eastAsia="ru-RU"/>
              </w:rPr>
              <w:softHyphen/>
              <w:t>ния последовательности в изложении мыслей.</w:t>
            </w:r>
          </w:p>
          <w:p w:rsidR="007B5D40" w:rsidRPr="007B5D40" w:rsidRDefault="007B5D40" w:rsidP="007B5D40">
            <w:pPr>
              <w:numPr>
                <w:ilvl w:val="0"/>
                <w:numId w:val="31"/>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Лексический и грамматический строй речи достаточно разнообразен.</w:t>
            </w:r>
          </w:p>
          <w:p w:rsidR="007B5D40" w:rsidRPr="007B5D40" w:rsidRDefault="007B5D40" w:rsidP="007B5D40">
            <w:pPr>
              <w:numPr>
                <w:ilvl w:val="0"/>
                <w:numId w:val="31"/>
              </w:numPr>
              <w:spacing w:after="0" w:line="240" w:lineRule="auto"/>
              <w:ind w:left="142" w:right="284" w:firstLine="218"/>
              <w:contextualSpacing/>
              <w:jc w:val="both"/>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Стиль работы отличается единством и достаточной выразительностью. В це</w:t>
            </w:r>
            <w:r w:rsidRPr="007B5D40">
              <w:rPr>
                <w:rFonts w:ascii="Times New Roman" w:eastAsia="Times New Roman" w:hAnsi="Times New Roman" w:cs="Times New Roman"/>
                <w:bCs/>
                <w:color w:val="000000"/>
                <w:sz w:val="24"/>
                <w:szCs w:val="24"/>
                <w:lang w:eastAsia="ru-RU"/>
              </w:rPr>
              <w:softHyphen/>
              <w:t>лом в работе допускается не более 2 не</w:t>
            </w:r>
            <w:r w:rsidRPr="007B5D40">
              <w:rPr>
                <w:rFonts w:ascii="Times New Roman" w:eastAsia="Times New Roman" w:hAnsi="Times New Roman" w:cs="Times New Roman"/>
                <w:bCs/>
                <w:color w:val="000000"/>
                <w:sz w:val="24"/>
                <w:szCs w:val="24"/>
                <w:lang w:eastAsia="ru-RU"/>
              </w:rPr>
              <w:softHyphen/>
              <w:t>дочётов в содержании и не более 3— 4 речевых недочётов</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7B5D40" w:rsidRPr="007B5D40" w:rsidRDefault="007B5D40" w:rsidP="007B5D40">
            <w:pPr>
              <w:spacing w:after="0" w:line="240" w:lineRule="auto"/>
              <w:ind w:left="141" w:right="284"/>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Допускаются:</w:t>
            </w:r>
          </w:p>
          <w:p w:rsidR="007B5D40" w:rsidRPr="007B5D40" w:rsidRDefault="007B5D40" w:rsidP="007B5D40">
            <w:pPr>
              <w:spacing w:after="0" w:line="240" w:lineRule="auto"/>
              <w:ind w:left="141" w:right="284"/>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2 орфографические и 2 пунктуацион</w:t>
            </w:r>
            <w:r w:rsidRPr="007B5D40">
              <w:rPr>
                <w:rFonts w:ascii="Times New Roman" w:eastAsia="Times New Roman" w:hAnsi="Times New Roman" w:cs="Times New Roman"/>
                <w:bCs/>
                <w:color w:val="000000"/>
                <w:sz w:val="24"/>
                <w:szCs w:val="24"/>
                <w:lang w:eastAsia="ru-RU"/>
              </w:rPr>
              <w:softHyphen/>
              <w:t xml:space="preserve">ные ошибки, </w:t>
            </w:r>
          </w:p>
          <w:p w:rsidR="007B5D40" w:rsidRPr="007B5D40" w:rsidRDefault="007B5D40" w:rsidP="007B5D40">
            <w:pPr>
              <w:spacing w:after="0" w:line="240" w:lineRule="auto"/>
              <w:ind w:left="141" w:right="284"/>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или 1 орфографическая и 3 пунктуацион</w:t>
            </w:r>
            <w:r w:rsidRPr="007B5D40">
              <w:rPr>
                <w:rFonts w:ascii="Times New Roman" w:eastAsia="Times New Roman" w:hAnsi="Times New Roman" w:cs="Times New Roman"/>
                <w:bCs/>
                <w:color w:val="000000"/>
                <w:sz w:val="24"/>
                <w:szCs w:val="24"/>
                <w:lang w:eastAsia="ru-RU"/>
              </w:rPr>
              <w:softHyphen/>
              <w:t xml:space="preserve">ные ошибки, </w:t>
            </w:r>
          </w:p>
          <w:p w:rsidR="007B5D40" w:rsidRPr="007B5D40" w:rsidRDefault="007B5D40" w:rsidP="007B5D40">
            <w:pPr>
              <w:spacing w:after="0" w:line="240" w:lineRule="auto"/>
              <w:ind w:left="141" w:right="284"/>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или 4 пунктуационные ошибки при отсут</w:t>
            </w:r>
            <w:r w:rsidRPr="007B5D40">
              <w:rPr>
                <w:rFonts w:ascii="Times New Roman" w:eastAsia="Times New Roman" w:hAnsi="Times New Roman" w:cs="Times New Roman"/>
                <w:bCs/>
                <w:color w:val="000000"/>
                <w:sz w:val="24"/>
                <w:szCs w:val="24"/>
                <w:lang w:eastAsia="ru-RU"/>
              </w:rPr>
              <w:softHyphen/>
              <w:t>ствии орфографи</w:t>
            </w:r>
            <w:r w:rsidRPr="007B5D40">
              <w:rPr>
                <w:rFonts w:ascii="Times New Roman" w:eastAsia="Times New Roman" w:hAnsi="Times New Roman" w:cs="Times New Roman"/>
                <w:bCs/>
                <w:color w:val="000000"/>
                <w:sz w:val="24"/>
                <w:szCs w:val="24"/>
                <w:lang w:eastAsia="ru-RU"/>
              </w:rPr>
              <w:softHyphen/>
              <w:t>ческих ошибок, а также 2 грамма</w:t>
            </w:r>
            <w:r w:rsidRPr="007B5D40">
              <w:rPr>
                <w:rFonts w:ascii="Times New Roman" w:eastAsia="Times New Roman" w:hAnsi="Times New Roman" w:cs="Times New Roman"/>
                <w:bCs/>
                <w:color w:val="000000"/>
                <w:sz w:val="24"/>
                <w:szCs w:val="24"/>
                <w:lang w:eastAsia="ru-RU"/>
              </w:rPr>
              <w:softHyphen/>
              <w:t>тические ошибки</w:t>
            </w:r>
          </w:p>
        </w:tc>
      </w:tr>
      <w:tr w:rsidR="007B5D40" w:rsidRPr="007B5D40" w:rsidTr="00ED0C94">
        <w:trPr>
          <w:trHeight w:hRule="exact" w:val="3838"/>
        </w:trPr>
        <w:tc>
          <w:tcPr>
            <w:tcW w:w="851" w:type="dxa"/>
            <w:tcBorders>
              <w:top w:val="single" w:sz="4" w:space="0" w:color="auto"/>
              <w:left w:val="single" w:sz="4" w:space="0" w:color="auto"/>
              <w:bottom w:val="single" w:sz="4" w:space="0" w:color="auto"/>
              <w:right w:val="nil"/>
            </w:tcBorders>
            <w:shd w:val="clear" w:color="auto" w:fill="FFFFFF"/>
          </w:tcPr>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«3»</w:t>
            </w:r>
          </w:p>
        </w:tc>
        <w:tc>
          <w:tcPr>
            <w:tcW w:w="5812" w:type="dxa"/>
            <w:tcBorders>
              <w:top w:val="single" w:sz="4" w:space="0" w:color="auto"/>
              <w:left w:val="single" w:sz="4" w:space="0" w:color="auto"/>
              <w:bottom w:val="single" w:sz="4" w:space="0" w:color="auto"/>
              <w:right w:val="nil"/>
            </w:tcBorders>
            <w:shd w:val="clear" w:color="auto" w:fill="FFFFFF"/>
          </w:tcPr>
          <w:p w:rsidR="007B5D40" w:rsidRPr="007B5D40" w:rsidRDefault="007B5D40" w:rsidP="007B5D40">
            <w:pPr>
              <w:numPr>
                <w:ilvl w:val="0"/>
                <w:numId w:val="32"/>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В работе допущены существенные отклонения от темы.</w:t>
            </w:r>
          </w:p>
          <w:p w:rsidR="007B5D40" w:rsidRPr="007B5D40" w:rsidRDefault="007B5D40" w:rsidP="007B5D40">
            <w:pPr>
              <w:numPr>
                <w:ilvl w:val="0"/>
                <w:numId w:val="32"/>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Работа достоверна в главном, но в ней имеются отдельные фактические неточности.</w:t>
            </w:r>
          </w:p>
          <w:p w:rsidR="007B5D40" w:rsidRPr="007B5D40" w:rsidRDefault="007B5D40" w:rsidP="007B5D40">
            <w:pPr>
              <w:numPr>
                <w:ilvl w:val="0"/>
                <w:numId w:val="32"/>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Допущены отдельные нарушения последовательности изложения.</w:t>
            </w:r>
          </w:p>
          <w:p w:rsidR="007B5D40" w:rsidRPr="007B5D40" w:rsidRDefault="007B5D40" w:rsidP="007B5D40">
            <w:pPr>
              <w:numPr>
                <w:ilvl w:val="0"/>
                <w:numId w:val="32"/>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Беден словарь и однообразны упо</w:t>
            </w:r>
            <w:r w:rsidRPr="007B5D40">
              <w:rPr>
                <w:rFonts w:ascii="Times New Roman" w:eastAsia="Times New Roman" w:hAnsi="Times New Roman" w:cs="Times New Roman"/>
                <w:bCs/>
                <w:color w:val="000000"/>
                <w:sz w:val="24"/>
                <w:szCs w:val="24"/>
                <w:lang w:eastAsia="ru-RU"/>
              </w:rPr>
              <w:softHyphen/>
              <w:t>требляемые синтаксические конструкции, встречается неправильное слово</w:t>
            </w:r>
            <w:r w:rsidRPr="007B5D40">
              <w:rPr>
                <w:rFonts w:ascii="Times New Roman" w:eastAsia="Times New Roman" w:hAnsi="Times New Roman" w:cs="Times New Roman"/>
                <w:bCs/>
                <w:color w:val="000000"/>
                <w:sz w:val="24"/>
                <w:szCs w:val="24"/>
                <w:lang w:eastAsia="ru-RU"/>
              </w:rPr>
              <w:softHyphen/>
              <w:t>употребление.</w:t>
            </w:r>
          </w:p>
          <w:p w:rsidR="007B5D40" w:rsidRPr="007B5D40" w:rsidRDefault="007B5D40" w:rsidP="007B5D40">
            <w:pPr>
              <w:numPr>
                <w:ilvl w:val="0"/>
                <w:numId w:val="32"/>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Стиль работы не отличается един</w:t>
            </w:r>
            <w:r w:rsidRPr="007B5D40">
              <w:rPr>
                <w:rFonts w:ascii="Times New Roman" w:eastAsia="Times New Roman" w:hAnsi="Times New Roman" w:cs="Times New Roman"/>
                <w:bCs/>
                <w:color w:val="000000"/>
                <w:sz w:val="24"/>
                <w:szCs w:val="24"/>
                <w:lang w:eastAsia="ru-RU"/>
              </w:rPr>
              <w:softHyphen/>
              <w:t>ством, речь недостаточно выразительна. В целом в работе допускается не более 4 недочётов в содержании и 5 речевых недочётов</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7B5D40" w:rsidRPr="007B5D40" w:rsidRDefault="007B5D40" w:rsidP="007B5D40">
            <w:pPr>
              <w:spacing w:after="0" w:line="240" w:lineRule="auto"/>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Допускаются:</w:t>
            </w:r>
          </w:p>
          <w:p w:rsidR="007B5D40" w:rsidRPr="007B5D40" w:rsidRDefault="007B5D40" w:rsidP="007B5D40">
            <w:pPr>
              <w:spacing w:after="0" w:line="240" w:lineRule="auto"/>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4 орфографические и 4 пунктуацион</w:t>
            </w:r>
            <w:r w:rsidRPr="007B5D40">
              <w:rPr>
                <w:rFonts w:ascii="Times New Roman" w:eastAsia="Times New Roman" w:hAnsi="Times New Roman" w:cs="Times New Roman"/>
                <w:bCs/>
                <w:color w:val="000000"/>
                <w:sz w:val="24"/>
                <w:szCs w:val="24"/>
                <w:lang w:eastAsia="ru-RU"/>
              </w:rPr>
              <w:softHyphen/>
              <w:t xml:space="preserve">ные ошибки, </w:t>
            </w:r>
          </w:p>
          <w:p w:rsidR="007B5D40" w:rsidRPr="007B5D40" w:rsidRDefault="007B5D40" w:rsidP="007B5D40">
            <w:pPr>
              <w:spacing w:after="0" w:line="240" w:lineRule="auto"/>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или 3 орфографические ошибки и 5 пунк</w:t>
            </w:r>
            <w:r w:rsidRPr="007B5D40">
              <w:rPr>
                <w:rFonts w:ascii="Times New Roman" w:eastAsia="Times New Roman" w:hAnsi="Times New Roman" w:cs="Times New Roman"/>
                <w:bCs/>
                <w:color w:val="000000"/>
                <w:sz w:val="24"/>
                <w:szCs w:val="24"/>
                <w:lang w:eastAsia="ru-RU"/>
              </w:rPr>
              <w:softHyphen/>
              <w:t>туационных оши</w:t>
            </w:r>
            <w:r w:rsidRPr="007B5D40">
              <w:rPr>
                <w:rFonts w:ascii="Times New Roman" w:eastAsia="Times New Roman" w:hAnsi="Times New Roman" w:cs="Times New Roman"/>
                <w:bCs/>
                <w:color w:val="000000"/>
                <w:sz w:val="24"/>
                <w:szCs w:val="24"/>
                <w:lang w:eastAsia="ru-RU"/>
              </w:rPr>
              <w:softHyphen/>
              <w:t>бок, или 7 пунк</w:t>
            </w:r>
            <w:r w:rsidRPr="007B5D40">
              <w:rPr>
                <w:rFonts w:ascii="Times New Roman" w:eastAsia="Times New Roman" w:hAnsi="Times New Roman" w:cs="Times New Roman"/>
                <w:bCs/>
                <w:color w:val="000000"/>
                <w:sz w:val="24"/>
                <w:szCs w:val="24"/>
                <w:lang w:eastAsia="ru-RU"/>
              </w:rPr>
              <w:softHyphen/>
              <w:t>туационных ошибок при отсутствии орфографических ошибок</w:t>
            </w:r>
          </w:p>
        </w:tc>
      </w:tr>
      <w:tr w:rsidR="007B5D40" w:rsidRPr="007B5D40" w:rsidTr="00ED0C94">
        <w:trPr>
          <w:trHeight w:hRule="exact" w:val="3560"/>
        </w:trPr>
        <w:tc>
          <w:tcPr>
            <w:tcW w:w="851" w:type="dxa"/>
            <w:tcBorders>
              <w:top w:val="single" w:sz="4" w:space="0" w:color="auto"/>
              <w:left w:val="single" w:sz="4" w:space="0" w:color="auto"/>
              <w:bottom w:val="single" w:sz="4" w:space="0" w:color="auto"/>
              <w:right w:val="nil"/>
            </w:tcBorders>
            <w:shd w:val="clear" w:color="auto" w:fill="FFFFFF"/>
          </w:tcPr>
          <w:p w:rsidR="007B5D40" w:rsidRPr="007B5D40" w:rsidRDefault="007B5D40" w:rsidP="007B5D40">
            <w:pPr>
              <w:spacing w:after="0" w:line="240" w:lineRule="auto"/>
              <w:jc w:val="center"/>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lastRenderedPageBreak/>
              <w:t>«2»</w:t>
            </w:r>
          </w:p>
        </w:tc>
        <w:tc>
          <w:tcPr>
            <w:tcW w:w="5812" w:type="dxa"/>
            <w:tcBorders>
              <w:top w:val="single" w:sz="4" w:space="0" w:color="auto"/>
              <w:left w:val="single" w:sz="4" w:space="0" w:color="auto"/>
              <w:bottom w:val="single" w:sz="4" w:space="0" w:color="auto"/>
              <w:right w:val="nil"/>
            </w:tcBorders>
            <w:shd w:val="clear" w:color="auto" w:fill="FFFFFF"/>
          </w:tcPr>
          <w:p w:rsidR="007B5D40" w:rsidRPr="007B5D40" w:rsidRDefault="007B5D40" w:rsidP="007B5D40">
            <w:pPr>
              <w:numPr>
                <w:ilvl w:val="0"/>
                <w:numId w:val="33"/>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Работа не соответствует теме.</w:t>
            </w:r>
          </w:p>
          <w:p w:rsidR="007B5D40" w:rsidRPr="007B5D40" w:rsidRDefault="007B5D40" w:rsidP="007B5D40">
            <w:pPr>
              <w:numPr>
                <w:ilvl w:val="0"/>
                <w:numId w:val="33"/>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Допущено много фактических не</w:t>
            </w:r>
            <w:r w:rsidRPr="007B5D40">
              <w:rPr>
                <w:rFonts w:ascii="Times New Roman" w:eastAsia="Times New Roman" w:hAnsi="Times New Roman" w:cs="Times New Roman"/>
                <w:bCs/>
                <w:color w:val="000000"/>
                <w:sz w:val="24"/>
                <w:szCs w:val="24"/>
                <w:lang w:eastAsia="ru-RU"/>
              </w:rPr>
              <w:softHyphen/>
              <w:t>точностей.</w:t>
            </w:r>
          </w:p>
          <w:p w:rsidR="007B5D40" w:rsidRPr="007B5D40" w:rsidRDefault="007B5D40" w:rsidP="007B5D40">
            <w:pPr>
              <w:numPr>
                <w:ilvl w:val="0"/>
                <w:numId w:val="33"/>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Нарушена последовательность из</w:t>
            </w:r>
            <w:r w:rsidRPr="007B5D40">
              <w:rPr>
                <w:rFonts w:ascii="Times New Roman" w:eastAsia="Times New Roman" w:hAnsi="Times New Roman" w:cs="Times New Roman"/>
                <w:bCs/>
                <w:color w:val="000000"/>
                <w:sz w:val="24"/>
                <w:szCs w:val="24"/>
                <w:lang w:eastAsia="ru-RU"/>
              </w:rPr>
              <w:softHyphen/>
              <w:t>ложения мыслей во всех частях работы, отсутствует связь между ними, часты случаи неправильного словоупотребле</w:t>
            </w:r>
            <w:r w:rsidRPr="007B5D40">
              <w:rPr>
                <w:rFonts w:ascii="Times New Roman" w:eastAsia="Times New Roman" w:hAnsi="Times New Roman" w:cs="Times New Roman"/>
                <w:bCs/>
                <w:color w:val="000000"/>
                <w:sz w:val="24"/>
                <w:szCs w:val="24"/>
                <w:lang w:eastAsia="ru-RU"/>
              </w:rPr>
              <w:softHyphen/>
              <w:t>ния.</w:t>
            </w:r>
          </w:p>
          <w:p w:rsidR="007B5D40" w:rsidRPr="007B5D40" w:rsidRDefault="007B5D40" w:rsidP="007B5D40">
            <w:pPr>
              <w:numPr>
                <w:ilvl w:val="0"/>
                <w:numId w:val="33"/>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Крайне беден словарь, работа напи</w:t>
            </w:r>
            <w:r w:rsidRPr="007B5D40">
              <w:rPr>
                <w:rFonts w:ascii="Times New Roman" w:eastAsia="Times New Roman" w:hAnsi="Times New Roman" w:cs="Times New Roman"/>
                <w:bCs/>
                <w:color w:val="000000"/>
                <w:sz w:val="24"/>
                <w:szCs w:val="24"/>
                <w:lang w:eastAsia="ru-RU"/>
              </w:rPr>
              <w:softHyphen/>
              <w:t>сана короткими однотипными предло</w:t>
            </w:r>
            <w:r w:rsidRPr="007B5D40">
              <w:rPr>
                <w:rFonts w:ascii="Times New Roman" w:eastAsia="Times New Roman" w:hAnsi="Times New Roman" w:cs="Times New Roman"/>
                <w:bCs/>
                <w:color w:val="000000"/>
                <w:sz w:val="24"/>
                <w:szCs w:val="24"/>
                <w:lang w:eastAsia="ru-RU"/>
              </w:rPr>
              <w:softHyphen/>
              <w:t>жениями со слабо выраженной связью между ними, часты случаи неправиль</w:t>
            </w:r>
            <w:r w:rsidRPr="007B5D40">
              <w:rPr>
                <w:rFonts w:ascii="Times New Roman" w:eastAsia="Times New Roman" w:hAnsi="Times New Roman" w:cs="Times New Roman"/>
                <w:bCs/>
                <w:color w:val="000000"/>
                <w:sz w:val="24"/>
                <w:szCs w:val="24"/>
                <w:lang w:eastAsia="ru-RU"/>
              </w:rPr>
              <w:softHyphen/>
              <w:t>ного словоупотребления.</w:t>
            </w:r>
          </w:p>
          <w:p w:rsidR="007B5D40" w:rsidRPr="007B5D40" w:rsidRDefault="007B5D40" w:rsidP="007B5D40">
            <w:pPr>
              <w:numPr>
                <w:ilvl w:val="0"/>
                <w:numId w:val="33"/>
              </w:numPr>
              <w:spacing w:after="0" w:line="240" w:lineRule="auto"/>
              <w:contextualSpacing/>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Нарушено стилевое единство тек</w:t>
            </w:r>
            <w:r w:rsidRPr="007B5D40">
              <w:rPr>
                <w:rFonts w:ascii="Times New Roman" w:eastAsia="Times New Roman" w:hAnsi="Times New Roman" w:cs="Times New Roman"/>
                <w:bCs/>
                <w:color w:val="000000"/>
                <w:sz w:val="24"/>
                <w:szCs w:val="24"/>
                <w:lang w:eastAsia="ru-RU"/>
              </w:rPr>
              <w:softHyphen/>
              <w:t>ста. В целом в работе допущено 6 недо</w:t>
            </w:r>
            <w:r w:rsidRPr="007B5D40">
              <w:rPr>
                <w:rFonts w:ascii="Times New Roman" w:eastAsia="Times New Roman" w:hAnsi="Times New Roman" w:cs="Times New Roman"/>
                <w:bCs/>
                <w:color w:val="000000"/>
                <w:sz w:val="24"/>
                <w:szCs w:val="24"/>
                <w:lang w:eastAsia="ru-RU"/>
              </w:rPr>
              <w:softHyphen/>
              <w:t>чётов в содержании и до 7 речевых не</w:t>
            </w:r>
            <w:r w:rsidRPr="007B5D40">
              <w:rPr>
                <w:rFonts w:ascii="Times New Roman" w:eastAsia="Times New Roman" w:hAnsi="Times New Roman" w:cs="Times New Roman"/>
                <w:bCs/>
                <w:color w:val="000000"/>
                <w:sz w:val="24"/>
                <w:szCs w:val="24"/>
                <w:lang w:eastAsia="ru-RU"/>
              </w:rPr>
              <w:softHyphen/>
              <w:t>дочётов</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7B5D40" w:rsidRPr="007B5D40" w:rsidRDefault="007B5D40" w:rsidP="007B5D40">
            <w:pPr>
              <w:spacing w:after="0" w:line="240" w:lineRule="auto"/>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Допускаются:</w:t>
            </w:r>
          </w:p>
          <w:p w:rsidR="007B5D40" w:rsidRPr="007B5D40" w:rsidRDefault="007B5D40" w:rsidP="007B5D40">
            <w:pPr>
              <w:spacing w:after="0" w:line="240" w:lineRule="auto"/>
              <w:rPr>
                <w:rFonts w:ascii="Times New Roman" w:eastAsia="Times New Roman" w:hAnsi="Times New Roman" w:cs="Times New Roman"/>
                <w:bCs/>
                <w:color w:val="000000"/>
                <w:sz w:val="24"/>
                <w:szCs w:val="24"/>
                <w:lang w:eastAsia="ru-RU"/>
              </w:rPr>
            </w:pPr>
            <w:r w:rsidRPr="007B5D40">
              <w:rPr>
                <w:rFonts w:ascii="Times New Roman" w:eastAsia="Times New Roman" w:hAnsi="Times New Roman" w:cs="Times New Roman"/>
                <w:bCs/>
                <w:color w:val="000000"/>
                <w:sz w:val="24"/>
                <w:szCs w:val="24"/>
                <w:lang w:eastAsia="ru-RU"/>
              </w:rPr>
              <w:t>7 орфографических и 7 пунктуацион</w:t>
            </w:r>
            <w:r w:rsidRPr="007B5D40">
              <w:rPr>
                <w:rFonts w:ascii="Times New Roman" w:eastAsia="Times New Roman" w:hAnsi="Times New Roman" w:cs="Times New Roman"/>
                <w:bCs/>
                <w:color w:val="000000"/>
                <w:sz w:val="24"/>
                <w:szCs w:val="24"/>
                <w:lang w:eastAsia="ru-RU"/>
              </w:rPr>
              <w:softHyphen/>
              <w:t xml:space="preserve">ных ошибок, </w:t>
            </w:r>
          </w:p>
          <w:p w:rsidR="007B5D40" w:rsidRPr="007B5D40" w:rsidRDefault="007B5D40" w:rsidP="007B5D40">
            <w:pPr>
              <w:spacing w:after="0" w:line="240" w:lineRule="auto"/>
              <w:rPr>
                <w:rFonts w:ascii="Times New Roman" w:eastAsia="Times New Roman" w:hAnsi="Times New Roman" w:cs="Times New Roman"/>
                <w:sz w:val="24"/>
                <w:szCs w:val="24"/>
                <w:lang w:eastAsia="ru-RU"/>
              </w:rPr>
            </w:pPr>
            <w:r w:rsidRPr="007B5D40">
              <w:rPr>
                <w:rFonts w:ascii="Times New Roman" w:eastAsia="Times New Roman" w:hAnsi="Times New Roman" w:cs="Times New Roman"/>
                <w:bCs/>
                <w:color w:val="000000"/>
                <w:sz w:val="24"/>
                <w:szCs w:val="24"/>
                <w:lang w:eastAsia="ru-RU"/>
              </w:rPr>
              <w:t>или 6 орфографических и 8 пунктуацион</w:t>
            </w:r>
            <w:r w:rsidRPr="007B5D40">
              <w:rPr>
                <w:rFonts w:ascii="Times New Roman" w:eastAsia="Times New Roman" w:hAnsi="Times New Roman" w:cs="Times New Roman"/>
                <w:bCs/>
                <w:color w:val="000000"/>
                <w:sz w:val="24"/>
                <w:szCs w:val="24"/>
                <w:lang w:eastAsia="ru-RU"/>
              </w:rPr>
              <w:softHyphen/>
              <w:t>ных ошибок, 5 ор</w:t>
            </w:r>
            <w:r w:rsidRPr="007B5D40">
              <w:rPr>
                <w:rFonts w:ascii="Times New Roman" w:eastAsia="Times New Roman" w:hAnsi="Times New Roman" w:cs="Times New Roman"/>
                <w:bCs/>
                <w:color w:val="000000"/>
                <w:sz w:val="24"/>
                <w:szCs w:val="24"/>
                <w:lang w:eastAsia="ru-RU"/>
              </w:rPr>
              <w:softHyphen/>
              <w:t>фографических и 9 пунктуационных ошибок, 8 орфогра</w:t>
            </w:r>
            <w:r w:rsidRPr="007B5D40">
              <w:rPr>
                <w:rFonts w:ascii="Times New Roman" w:eastAsia="Times New Roman" w:hAnsi="Times New Roman" w:cs="Times New Roman"/>
                <w:bCs/>
                <w:color w:val="000000"/>
                <w:sz w:val="24"/>
                <w:szCs w:val="24"/>
                <w:lang w:eastAsia="ru-RU"/>
              </w:rPr>
              <w:softHyphen/>
              <w:t>фических и 6 пунк</w:t>
            </w:r>
            <w:r w:rsidRPr="007B5D40">
              <w:rPr>
                <w:rFonts w:ascii="Times New Roman" w:eastAsia="Times New Roman" w:hAnsi="Times New Roman" w:cs="Times New Roman"/>
                <w:bCs/>
                <w:color w:val="000000"/>
                <w:sz w:val="24"/>
                <w:szCs w:val="24"/>
                <w:lang w:eastAsia="ru-RU"/>
              </w:rPr>
              <w:softHyphen/>
              <w:t>туационных оши</w:t>
            </w:r>
            <w:r w:rsidRPr="007B5D40">
              <w:rPr>
                <w:rFonts w:ascii="Times New Roman" w:eastAsia="Times New Roman" w:hAnsi="Times New Roman" w:cs="Times New Roman"/>
                <w:bCs/>
                <w:color w:val="000000"/>
                <w:sz w:val="24"/>
                <w:szCs w:val="24"/>
                <w:lang w:eastAsia="ru-RU"/>
              </w:rPr>
              <w:softHyphen/>
              <w:t>бок, а также 7 грам</w:t>
            </w:r>
            <w:r w:rsidRPr="007B5D40">
              <w:rPr>
                <w:rFonts w:ascii="Times New Roman" w:eastAsia="Times New Roman" w:hAnsi="Times New Roman" w:cs="Times New Roman"/>
                <w:bCs/>
                <w:color w:val="000000"/>
                <w:sz w:val="24"/>
                <w:szCs w:val="24"/>
                <w:lang w:eastAsia="ru-RU"/>
              </w:rPr>
              <w:softHyphen/>
              <w:t>матических ошибок</w:t>
            </w:r>
          </w:p>
        </w:tc>
      </w:tr>
      <w:tr w:rsidR="00497510" w:rsidRPr="007B5D40" w:rsidTr="00ED0C94">
        <w:trPr>
          <w:trHeight w:hRule="exact" w:val="1427"/>
        </w:trPr>
        <w:tc>
          <w:tcPr>
            <w:tcW w:w="851" w:type="dxa"/>
            <w:tcBorders>
              <w:top w:val="single" w:sz="4" w:space="0" w:color="auto"/>
              <w:left w:val="single" w:sz="4" w:space="0" w:color="auto"/>
              <w:bottom w:val="single" w:sz="4" w:space="0" w:color="auto"/>
              <w:right w:val="nil"/>
            </w:tcBorders>
            <w:shd w:val="clear" w:color="auto" w:fill="FFFFFF"/>
          </w:tcPr>
          <w:p w:rsidR="00497510" w:rsidRPr="007B5D40" w:rsidRDefault="00497510" w:rsidP="007B5D4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w:t>
            </w:r>
          </w:p>
        </w:tc>
        <w:tc>
          <w:tcPr>
            <w:tcW w:w="5812" w:type="dxa"/>
            <w:tcBorders>
              <w:top w:val="single" w:sz="4" w:space="0" w:color="auto"/>
              <w:left w:val="single" w:sz="4" w:space="0" w:color="auto"/>
              <w:bottom w:val="single" w:sz="4" w:space="0" w:color="auto"/>
              <w:right w:val="nil"/>
            </w:tcBorders>
            <w:shd w:val="clear" w:color="auto" w:fill="FFFFFF"/>
          </w:tcPr>
          <w:p w:rsidR="00497510" w:rsidRPr="007B5D40" w:rsidRDefault="00497510" w:rsidP="00497510">
            <w:pPr>
              <w:spacing w:after="0" w:line="240" w:lineRule="auto"/>
              <w:ind w:left="720"/>
              <w:contextualSpacing/>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 работе допущено более 6 недочетов в содержании и более 7 речевых недочетов.</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497510" w:rsidRPr="007B5D40" w:rsidRDefault="00497510" w:rsidP="007B5D4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Имеется более 8 орфографических, 7 пунктуационных и 7 грамматических ошибок.</w:t>
            </w:r>
          </w:p>
        </w:tc>
      </w:tr>
    </w:tbl>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 </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Примечания.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 xml:space="preserve">2. Если объём сочинения в полтора-два </w:t>
      </w:r>
      <w:proofErr w:type="gramStart"/>
      <w:r w:rsidRPr="007B5D40">
        <w:rPr>
          <w:rFonts w:ascii="Times New Roman" w:eastAsia="Calibri" w:hAnsi="Times New Roman" w:cs="Times New Roman"/>
          <w:sz w:val="24"/>
          <w:szCs w:val="24"/>
        </w:rPr>
        <w:t>раза</w:t>
      </w:r>
      <w:proofErr w:type="gramEnd"/>
      <w:r w:rsidRPr="007B5D40">
        <w:rPr>
          <w:rFonts w:ascii="Times New Roman" w:eastAsia="Calibri" w:hAnsi="Times New Roman" w:cs="Times New Roman"/>
          <w:sz w:val="24"/>
          <w:szCs w:val="24"/>
        </w:rPr>
        <w:t xml:space="preserve"> больше указанного в настоящих «Нормах оценки...»,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объёма сочинения не принимается во внимание. </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3.</w:t>
      </w:r>
      <w:r w:rsidRPr="007B5D40">
        <w:rPr>
          <w:rFonts w:ascii="Times New Roman" w:eastAsia="Calibri" w:hAnsi="Times New Roman" w:cs="Times New Roman"/>
          <w:sz w:val="24"/>
          <w:szCs w:val="24"/>
        </w:rPr>
        <w:tab/>
        <w:t>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4.</w:t>
      </w:r>
      <w:r w:rsidRPr="007B5D40">
        <w:rPr>
          <w:rFonts w:ascii="Times New Roman" w:eastAsia="Calibri" w:hAnsi="Times New Roman" w:cs="Times New Roman"/>
          <w:sz w:val="24"/>
          <w:szCs w:val="24"/>
        </w:rPr>
        <w:tab/>
        <w:t>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b/>
          <w:sz w:val="24"/>
          <w:szCs w:val="24"/>
        </w:rPr>
      </w:pPr>
      <w:r w:rsidRPr="007B5D40">
        <w:rPr>
          <w:rFonts w:ascii="Times New Roman" w:eastAsia="Calibri" w:hAnsi="Times New Roman" w:cs="Times New Roman"/>
          <w:b/>
          <w:sz w:val="24"/>
          <w:szCs w:val="24"/>
        </w:rPr>
        <w:t>IV.</w:t>
      </w:r>
      <w:r w:rsidRPr="007B5D40">
        <w:rPr>
          <w:rFonts w:ascii="Times New Roman" w:eastAsia="Calibri" w:hAnsi="Times New Roman" w:cs="Times New Roman"/>
          <w:b/>
          <w:sz w:val="24"/>
          <w:szCs w:val="24"/>
        </w:rPr>
        <w:tab/>
        <w:t>КРИТЕРИИ ОЦЕНКИ ОБУЧАЮЩИХ РАБОТ</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r w:rsidRPr="007B5D40">
        <w:rPr>
          <w:rFonts w:ascii="Times New Roman" w:eastAsia="Calibri" w:hAnsi="Times New Roman"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w:t>
      </w:r>
    </w:p>
    <w:p w:rsidR="007B5D40" w:rsidRPr="007B5D40" w:rsidRDefault="003F38B8"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w:t>
      </w:r>
    </w:p>
    <w:p w:rsidR="007B5D40" w:rsidRPr="007B5D40" w:rsidRDefault="003F38B8"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rsidR="007B5D40" w:rsidRPr="007B5D40" w:rsidRDefault="003F38B8"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w:t>
      </w:r>
    </w:p>
    <w:p w:rsidR="007B5D40" w:rsidRPr="007B5D40" w:rsidRDefault="003F38B8"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sz w:val="24"/>
          <w:szCs w:val="24"/>
        </w:rPr>
      </w:pPr>
    </w:p>
    <w:p w:rsidR="007B5D40" w:rsidRPr="007B5D40" w:rsidRDefault="007B5D40" w:rsidP="007B5D40">
      <w:pPr>
        <w:widowControl w:val="0"/>
        <w:tabs>
          <w:tab w:val="left" w:pos="606"/>
        </w:tabs>
        <w:spacing w:after="0" w:line="240" w:lineRule="auto"/>
        <w:jc w:val="both"/>
        <w:rPr>
          <w:rFonts w:ascii="Times New Roman" w:eastAsia="Calibri" w:hAnsi="Times New Roman" w:cs="Times New Roman"/>
          <w:b/>
          <w:sz w:val="24"/>
          <w:szCs w:val="24"/>
        </w:rPr>
      </w:pPr>
      <w:r w:rsidRPr="007B5D40">
        <w:rPr>
          <w:rFonts w:ascii="Times New Roman" w:eastAsia="Calibri" w:hAnsi="Times New Roman" w:cs="Times New Roman"/>
          <w:b/>
          <w:sz w:val="24"/>
          <w:szCs w:val="24"/>
        </w:rPr>
        <w:t>V.</w:t>
      </w:r>
      <w:r w:rsidRPr="007B5D40">
        <w:rPr>
          <w:rFonts w:ascii="Times New Roman" w:eastAsia="Calibri" w:hAnsi="Times New Roman" w:cs="Times New Roman"/>
          <w:b/>
          <w:sz w:val="24"/>
          <w:szCs w:val="24"/>
        </w:rPr>
        <w:tab/>
        <w:t>КРИТЕРИИ ВЫВЕДЕНИЯ ИТОГОВЫХ ОЦЕНОК</w:t>
      </w:r>
    </w:p>
    <w:p w:rsidR="007B5D40" w:rsidRPr="007B5D40" w:rsidRDefault="003F38B8"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За учебную четверть и учебный год ставится итоговая оценка. Она является единой и отражает в обобщённом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7B5D40" w:rsidRPr="007B5D40" w:rsidRDefault="003F38B8"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Итоговая оценка не должна выводиться механически как среднее арифметическое предшествующих оценок. Решающим при её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7B5D40" w:rsidRPr="007B5D40" w:rsidRDefault="003F38B8"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При выведении итоговой оценки преимущественное значение придаётся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оценивалось баллом «2» или «1».</w:t>
      </w:r>
    </w:p>
    <w:p w:rsidR="007B5D40" w:rsidRPr="007B5D40" w:rsidRDefault="003F38B8" w:rsidP="007B5D40">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5D40" w:rsidRPr="007B5D40">
        <w:rPr>
          <w:rFonts w:ascii="Times New Roman" w:eastAsia="Calibri" w:hAnsi="Times New Roman" w:cs="Times New Roman"/>
          <w:sz w:val="24"/>
          <w:szCs w:val="24"/>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5F4962" w:rsidRDefault="002A51D4" w:rsidP="002A51D4">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7D79A1" w:rsidRDefault="007D79A1"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226BCA" w:rsidRDefault="00226BCA" w:rsidP="002A51D4">
      <w:pPr>
        <w:widowControl w:val="0"/>
        <w:tabs>
          <w:tab w:val="left" w:pos="606"/>
        </w:tabs>
        <w:spacing w:after="0" w:line="240" w:lineRule="auto"/>
        <w:jc w:val="both"/>
        <w:rPr>
          <w:rFonts w:ascii="Times New Roman" w:eastAsia="Calibri" w:hAnsi="Times New Roman" w:cs="Times New Roman"/>
          <w:sz w:val="24"/>
          <w:szCs w:val="24"/>
        </w:rPr>
      </w:pPr>
    </w:p>
    <w:p w:rsidR="00226BCA" w:rsidRDefault="00226BCA" w:rsidP="002A51D4">
      <w:pPr>
        <w:widowControl w:val="0"/>
        <w:tabs>
          <w:tab w:val="left" w:pos="606"/>
        </w:tabs>
        <w:spacing w:after="0" w:line="240" w:lineRule="auto"/>
        <w:jc w:val="both"/>
        <w:rPr>
          <w:rFonts w:ascii="Times New Roman" w:eastAsia="Calibri" w:hAnsi="Times New Roman" w:cs="Times New Roman"/>
          <w:sz w:val="24"/>
          <w:szCs w:val="24"/>
        </w:rPr>
      </w:pPr>
    </w:p>
    <w:p w:rsidR="00226BCA" w:rsidRDefault="00226BCA"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1D72B0" w:rsidRPr="002A51D4" w:rsidRDefault="001D72B0" w:rsidP="002A51D4">
      <w:pPr>
        <w:widowControl w:val="0"/>
        <w:tabs>
          <w:tab w:val="left" w:pos="606"/>
        </w:tabs>
        <w:spacing w:after="0" w:line="240" w:lineRule="auto"/>
        <w:jc w:val="both"/>
        <w:rPr>
          <w:rFonts w:ascii="Times New Roman" w:eastAsia="Calibri" w:hAnsi="Times New Roman" w:cs="Times New Roman"/>
          <w:sz w:val="24"/>
          <w:szCs w:val="24"/>
        </w:rPr>
      </w:pPr>
    </w:p>
    <w:p w:rsidR="007D79A1" w:rsidRPr="007D79A1" w:rsidRDefault="009E4343" w:rsidP="007D79A1">
      <w:pPr>
        <w:spacing w:after="0" w:line="240" w:lineRule="auto"/>
        <w:jc w:val="center"/>
        <w:rPr>
          <w:rFonts w:ascii="Times New Roman" w:eastAsia="Times New Roman" w:hAnsi="Times New Roman" w:cs="Times New Roman"/>
          <w:b/>
          <w:sz w:val="24"/>
          <w:szCs w:val="24"/>
          <w:lang w:eastAsia="ru-RU"/>
        </w:rPr>
      </w:pPr>
      <w:r w:rsidRPr="009E4343">
        <w:rPr>
          <w:rFonts w:ascii="Times New Roman" w:eastAsia="Times New Roman" w:hAnsi="Times New Roman" w:cs="Times New Roman"/>
          <w:sz w:val="24"/>
          <w:szCs w:val="24"/>
          <w:lang w:eastAsia="ru-RU"/>
        </w:rPr>
        <w:lastRenderedPageBreak/>
        <w:t> </w:t>
      </w:r>
      <w:r w:rsidR="007D79A1" w:rsidRPr="007D79A1">
        <w:rPr>
          <w:rFonts w:ascii="Times New Roman" w:eastAsia="Times New Roman" w:hAnsi="Times New Roman" w:cs="Times New Roman"/>
          <w:b/>
          <w:sz w:val="24"/>
          <w:szCs w:val="24"/>
          <w:lang w:eastAsia="ru-RU"/>
        </w:rPr>
        <w:t>УЧЕБНО-МЕТОДИЧЕСКОЕ И ИНФОРМАЦИОННОЕ ОБЕСПЕЧЕНИЕ ОБРАЗОВАТЕЛЬНОГО ПРОЦЕССА</w:t>
      </w:r>
    </w:p>
    <w:p w:rsidR="007D79A1" w:rsidRPr="007D79A1" w:rsidRDefault="007D79A1" w:rsidP="007D79A1">
      <w:pPr>
        <w:spacing w:after="0" w:line="240" w:lineRule="auto"/>
        <w:jc w:val="center"/>
        <w:rPr>
          <w:rFonts w:ascii="Times New Roman" w:eastAsia="Times New Roman" w:hAnsi="Times New Roman" w:cs="Times New Roman"/>
          <w:b/>
          <w:sz w:val="24"/>
          <w:szCs w:val="24"/>
          <w:lang w:eastAsia="ru-RU"/>
        </w:rPr>
      </w:pPr>
    </w:p>
    <w:p w:rsidR="00F90868" w:rsidRPr="00F90868" w:rsidRDefault="00F90868" w:rsidP="00F90868">
      <w:pPr>
        <w:pStyle w:val="a4"/>
        <w:numPr>
          <w:ilvl w:val="0"/>
          <w:numId w:val="35"/>
        </w:numPr>
        <w:rPr>
          <w:rFonts w:ascii="Times New Roman" w:eastAsia="Times New Roman" w:hAnsi="Times New Roman" w:cs="Times New Roman"/>
          <w:sz w:val="24"/>
          <w:szCs w:val="24"/>
          <w:lang w:eastAsia="ru-RU"/>
        </w:rPr>
      </w:pPr>
      <w:r w:rsidRPr="00F90868">
        <w:rPr>
          <w:rFonts w:ascii="Times New Roman" w:eastAsia="Times New Roman" w:hAnsi="Times New Roman" w:cs="Times New Roman"/>
          <w:sz w:val="24"/>
          <w:szCs w:val="24"/>
          <w:lang w:eastAsia="ru-RU"/>
        </w:rPr>
        <w:t xml:space="preserve">Баранов М.Т., Ладыженская </w:t>
      </w:r>
      <w:proofErr w:type="gramStart"/>
      <w:r w:rsidRPr="00F90868">
        <w:rPr>
          <w:rFonts w:ascii="Times New Roman" w:eastAsia="Times New Roman" w:hAnsi="Times New Roman" w:cs="Times New Roman"/>
          <w:sz w:val="24"/>
          <w:szCs w:val="24"/>
          <w:lang w:eastAsia="ru-RU"/>
        </w:rPr>
        <w:t>Т.А..</w:t>
      </w:r>
      <w:proofErr w:type="gramEnd"/>
      <w:r w:rsidRPr="00F90868">
        <w:rPr>
          <w:rFonts w:ascii="Times New Roman" w:eastAsia="Times New Roman" w:hAnsi="Times New Roman" w:cs="Times New Roman"/>
          <w:sz w:val="24"/>
          <w:szCs w:val="24"/>
          <w:lang w:eastAsia="ru-RU"/>
        </w:rPr>
        <w:t xml:space="preserve">, </w:t>
      </w:r>
      <w:proofErr w:type="spellStart"/>
      <w:r w:rsidRPr="00F90868">
        <w:rPr>
          <w:rFonts w:ascii="Times New Roman" w:eastAsia="Times New Roman" w:hAnsi="Times New Roman" w:cs="Times New Roman"/>
          <w:sz w:val="24"/>
          <w:szCs w:val="24"/>
          <w:lang w:eastAsia="ru-RU"/>
        </w:rPr>
        <w:t>Шанский</w:t>
      </w:r>
      <w:proofErr w:type="spellEnd"/>
      <w:r w:rsidRPr="00F90868">
        <w:rPr>
          <w:rFonts w:ascii="Times New Roman" w:eastAsia="Times New Roman" w:hAnsi="Times New Roman" w:cs="Times New Roman"/>
          <w:sz w:val="24"/>
          <w:szCs w:val="24"/>
          <w:lang w:eastAsia="ru-RU"/>
        </w:rPr>
        <w:t xml:space="preserve"> Н.М. Программы общеобразовательных учреждений. Русский язык. 5-9 </w:t>
      </w:r>
      <w:proofErr w:type="gramStart"/>
      <w:r w:rsidRPr="00F90868">
        <w:rPr>
          <w:rFonts w:ascii="Times New Roman" w:eastAsia="Times New Roman" w:hAnsi="Times New Roman" w:cs="Times New Roman"/>
          <w:sz w:val="24"/>
          <w:szCs w:val="24"/>
          <w:lang w:eastAsia="ru-RU"/>
        </w:rPr>
        <w:t>классы.-</w:t>
      </w:r>
      <w:proofErr w:type="gramEnd"/>
      <w:r w:rsidRPr="00F90868">
        <w:rPr>
          <w:rFonts w:ascii="Times New Roman" w:eastAsia="Times New Roman" w:hAnsi="Times New Roman" w:cs="Times New Roman"/>
          <w:sz w:val="24"/>
          <w:szCs w:val="24"/>
          <w:lang w:eastAsia="ru-RU"/>
        </w:rPr>
        <w:t xml:space="preserve"> М.:, Просвещение, 2010.</w:t>
      </w:r>
    </w:p>
    <w:p w:rsidR="0076624C" w:rsidRDefault="0076624C" w:rsidP="0076624C">
      <w:pPr>
        <w:pStyle w:val="a4"/>
        <w:numPr>
          <w:ilvl w:val="0"/>
          <w:numId w:val="35"/>
        </w:numPr>
        <w:rPr>
          <w:rFonts w:ascii="Times New Roman" w:eastAsia="Times New Roman" w:hAnsi="Times New Roman" w:cs="Times New Roman"/>
          <w:sz w:val="24"/>
          <w:szCs w:val="24"/>
          <w:lang w:eastAsia="ru-RU"/>
        </w:rPr>
      </w:pPr>
      <w:r w:rsidRPr="0076624C">
        <w:rPr>
          <w:rFonts w:ascii="Times New Roman" w:eastAsia="Times New Roman" w:hAnsi="Times New Roman" w:cs="Times New Roman"/>
          <w:sz w:val="24"/>
          <w:szCs w:val="24"/>
          <w:lang w:eastAsia="ru-RU"/>
        </w:rPr>
        <w:t xml:space="preserve">Учебник для 9 класса общеобразовательных учреждений Русский язык: Л.А. </w:t>
      </w:r>
      <w:proofErr w:type="spellStart"/>
      <w:r w:rsidRPr="0076624C">
        <w:rPr>
          <w:rFonts w:ascii="Times New Roman" w:eastAsia="Times New Roman" w:hAnsi="Times New Roman" w:cs="Times New Roman"/>
          <w:sz w:val="24"/>
          <w:szCs w:val="24"/>
          <w:lang w:eastAsia="ru-RU"/>
        </w:rPr>
        <w:t>Тростенцова</w:t>
      </w:r>
      <w:proofErr w:type="spellEnd"/>
      <w:r w:rsidRPr="0076624C">
        <w:rPr>
          <w:rFonts w:ascii="Times New Roman" w:eastAsia="Times New Roman" w:hAnsi="Times New Roman" w:cs="Times New Roman"/>
          <w:sz w:val="24"/>
          <w:szCs w:val="24"/>
          <w:lang w:eastAsia="ru-RU"/>
        </w:rPr>
        <w:t xml:space="preserve">, Т.А. </w:t>
      </w:r>
      <w:proofErr w:type="gramStart"/>
      <w:r w:rsidRPr="0076624C">
        <w:rPr>
          <w:rFonts w:ascii="Times New Roman" w:eastAsia="Times New Roman" w:hAnsi="Times New Roman" w:cs="Times New Roman"/>
          <w:sz w:val="24"/>
          <w:szCs w:val="24"/>
          <w:lang w:eastAsia="ru-RU"/>
        </w:rPr>
        <w:t>Ладыженская./</w:t>
      </w:r>
      <w:proofErr w:type="gramEnd"/>
      <w:r w:rsidRPr="0076624C">
        <w:rPr>
          <w:rFonts w:ascii="Times New Roman" w:eastAsia="Times New Roman" w:hAnsi="Times New Roman" w:cs="Times New Roman"/>
          <w:sz w:val="24"/>
          <w:szCs w:val="24"/>
          <w:lang w:eastAsia="ru-RU"/>
        </w:rPr>
        <w:t xml:space="preserve"> Научный редактор акад. РАО</w:t>
      </w:r>
      <w:r w:rsidR="00CE785A">
        <w:rPr>
          <w:rFonts w:ascii="Times New Roman" w:eastAsia="Times New Roman" w:hAnsi="Times New Roman" w:cs="Times New Roman"/>
          <w:sz w:val="24"/>
          <w:szCs w:val="24"/>
          <w:lang w:eastAsia="ru-RU"/>
        </w:rPr>
        <w:t xml:space="preserve"> Н.М. </w:t>
      </w:r>
      <w:proofErr w:type="spellStart"/>
      <w:r w:rsidR="00CE785A">
        <w:rPr>
          <w:rFonts w:ascii="Times New Roman" w:eastAsia="Times New Roman" w:hAnsi="Times New Roman" w:cs="Times New Roman"/>
          <w:sz w:val="24"/>
          <w:szCs w:val="24"/>
          <w:lang w:eastAsia="ru-RU"/>
        </w:rPr>
        <w:t>Шанский</w:t>
      </w:r>
      <w:proofErr w:type="spellEnd"/>
      <w:r w:rsidR="00CE785A">
        <w:rPr>
          <w:rFonts w:ascii="Times New Roman" w:eastAsia="Times New Roman" w:hAnsi="Times New Roman" w:cs="Times New Roman"/>
          <w:sz w:val="24"/>
          <w:szCs w:val="24"/>
          <w:lang w:eastAsia="ru-RU"/>
        </w:rPr>
        <w:t xml:space="preserve">./ М.: </w:t>
      </w:r>
      <w:proofErr w:type="spellStart"/>
      <w:r w:rsidR="00CE785A">
        <w:rPr>
          <w:rFonts w:ascii="Times New Roman" w:eastAsia="Times New Roman" w:hAnsi="Times New Roman" w:cs="Times New Roman"/>
          <w:sz w:val="24"/>
          <w:szCs w:val="24"/>
          <w:lang w:eastAsia="ru-RU"/>
        </w:rPr>
        <w:t>Просвешение</w:t>
      </w:r>
      <w:proofErr w:type="spellEnd"/>
      <w:r w:rsidR="00CE785A">
        <w:rPr>
          <w:rFonts w:ascii="Times New Roman" w:eastAsia="Times New Roman" w:hAnsi="Times New Roman" w:cs="Times New Roman"/>
          <w:sz w:val="24"/>
          <w:szCs w:val="24"/>
          <w:lang w:eastAsia="ru-RU"/>
        </w:rPr>
        <w:t xml:space="preserve"> </w:t>
      </w:r>
      <w:r w:rsidRPr="0076624C">
        <w:rPr>
          <w:rFonts w:ascii="Times New Roman" w:eastAsia="Times New Roman" w:hAnsi="Times New Roman" w:cs="Times New Roman"/>
          <w:sz w:val="24"/>
          <w:szCs w:val="24"/>
          <w:lang w:eastAsia="ru-RU"/>
        </w:rPr>
        <w:t>2007.</w:t>
      </w:r>
    </w:p>
    <w:p w:rsidR="000356B0" w:rsidRDefault="000356B0" w:rsidP="0076624C">
      <w:pPr>
        <w:pStyle w:val="a4"/>
        <w:numPr>
          <w:ilvl w:val="0"/>
          <w:numId w:val="35"/>
        </w:numP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Г.А.Богданова</w:t>
      </w:r>
      <w:proofErr w:type="spellEnd"/>
      <w:r>
        <w:rPr>
          <w:rFonts w:ascii="Times New Roman" w:eastAsia="Times New Roman" w:hAnsi="Times New Roman" w:cs="Times New Roman"/>
          <w:sz w:val="24"/>
          <w:szCs w:val="24"/>
          <w:lang w:eastAsia="ru-RU"/>
        </w:rPr>
        <w:t xml:space="preserve"> Уроки русского языка в 9 классе М.: Просвещение 2010</w:t>
      </w:r>
    </w:p>
    <w:p w:rsidR="006D2C7E" w:rsidRPr="00CE785A" w:rsidRDefault="006D2C7E" w:rsidP="00A251DE">
      <w:pPr>
        <w:pStyle w:val="a4"/>
        <w:numPr>
          <w:ilvl w:val="0"/>
          <w:numId w:val="35"/>
        </w:numPr>
        <w:spacing w:after="0" w:line="240" w:lineRule="auto"/>
        <w:ind w:left="714" w:hanging="357"/>
        <w:rPr>
          <w:rFonts w:ascii="Times New Roman" w:eastAsia="Times New Roman" w:hAnsi="Times New Roman" w:cs="Times New Roman"/>
          <w:sz w:val="24"/>
          <w:szCs w:val="24"/>
          <w:lang w:eastAsia="ru-RU"/>
        </w:rPr>
      </w:pPr>
      <w:proofErr w:type="spellStart"/>
      <w:r w:rsidRPr="00CE785A">
        <w:rPr>
          <w:rFonts w:ascii="Times New Roman" w:eastAsia="Times New Roman" w:hAnsi="Times New Roman" w:cs="Times New Roman"/>
          <w:sz w:val="24"/>
          <w:szCs w:val="24"/>
          <w:lang w:eastAsia="ru-RU"/>
        </w:rPr>
        <w:t>Тростенцова</w:t>
      </w:r>
      <w:proofErr w:type="spellEnd"/>
      <w:r w:rsidRPr="00CE785A">
        <w:rPr>
          <w:rFonts w:ascii="Times New Roman" w:eastAsia="Times New Roman" w:hAnsi="Times New Roman" w:cs="Times New Roman"/>
          <w:sz w:val="24"/>
          <w:szCs w:val="24"/>
          <w:lang w:eastAsia="ru-RU"/>
        </w:rPr>
        <w:t xml:space="preserve"> Л.А. Русский язык </w:t>
      </w:r>
      <w:r w:rsidR="00A251DE">
        <w:rPr>
          <w:rFonts w:ascii="Times New Roman" w:eastAsia="Times New Roman" w:hAnsi="Times New Roman" w:cs="Times New Roman"/>
          <w:sz w:val="24"/>
          <w:szCs w:val="24"/>
          <w:lang w:eastAsia="ru-RU"/>
        </w:rPr>
        <w:t xml:space="preserve">9 класс </w:t>
      </w:r>
      <w:r w:rsidRPr="00CE785A">
        <w:rPr>
          <w:rFonts w:ascii="Times New Roman" w:eastAsia="Times New Roman" w:hAnsi="Times New Roman" w:cs="Times New Roman"/>
          <w:sz w:val="24"/>
          <w:szCs w:val="24"/>
          <w:lang w:eastAsia="ru-RU"/>
        </w:rPr>
        <w:t>Поурочные разработки М.: Просвещение 2014</w:t>
      </w:r>
    </w:p>
    <w:p w:rsidR="00F90868" w:rsidRDefault="00F90868" w:rsidP="00A251DE">
      <w:pPr>
        <w:numPr>
          <w:ilvl w:val="0"/>
          <w:numId w:val="35"/>
        </w:numPr>
        <w:spacing w:after="0" w:line="240" w:lineRule="auto"/>
        <w:ind w:left="714" w:hanging="357"/>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Богданова </w:t>
      </w:r>
      <w:r w:rsidR="00CE785A">
        <w:rPr>
          <w:rFonts w:ascii="Times New Roman" w:hAnsi="Times New Roman" w:cs="Times New Roman"/>
          <w:sz w:val="24"/>
          <w:szCs w:val="24"/>
        </w:rPr>
        <w:t xml:space="preserve">Г.А. </w:t>
      </w:r>
      <w:r>
        <w:rPr>
          <w:rFonts w:ascii="Times New Roman" w:hAnsi="Times New Roman" w:cs="Times New Roman"/>
          <w:sz w:val="24"/>
          <w:szCs w:val="24"/>
        </w:rPr>
        <w:t>Сборник диктантов по русскому языку 5-9 классы М.: Просвещение 2014</w:t>
      </w:r>
    </w:p>
    <w:p w:rsidR="007D79A1" w:rsidRPr="007D79A1" w:rsidRDefault="007D79A1" w:rsidP="007D79A1">
      <w:pPr>
        <w:spacing w:after="0" w:line="240" w:lineRule="auto"/>
        <w:ind w:left="720"/>
        <w:contextualSpacing/>
        <w:rPr>
          <w:rFonts w:ascii="Times New Roman" w:eastAsia="Calibri" w:hAnsi="Times New Roman" w:cs="Times New Roman"/>
          <w:sz w:val="24"/>
          <w:szCs w:val="24"/>
        </w:rPr>
      </w:pPr>
    </w:p>
    <w:p w:rsidR="007D79A1" w:rsidRPr="007D79A1" w:rsidRDefault="007D79A1" w:rsidP="007D79A1">
      <w:pPr>
        <w:spacing w:after="0" w:line="240" w:lineRule="auto"/>
        <w:ind w:left="720"/>
        <w:contextualSpacing/>
        <w:rPr>
          <w:rFonts w:ascii="Times New Roman" w:eastAsia="Times New Roman" w:hAnsi="Times New Roman" w:cs="Times New Roman"/>
          <w:b/>
          <w:sz w:val="24"/>
          <w:szCs w:val="24"/>
          <w:lang w:eastAsia="ru-RU"/>
        </w:rPr>
      </w:pPr>
      <w:r w:rsidRPr="007D79A1">
        <w:rPr>
          <w:rFonts w:ascii="Times New Roman" w:eastAsia="Times New Roman" w:hAnsi="Times New Roman" w:cs="Times New Roman"/>
          <w:b/>
          <w:sz w:val="24"/>
          <w:szCs w:val="24"/>
          <w:lang w:eastAsia="ru-RU"/>
        </w:rPr>
        <w:t>ЭОР</w:t>
      </w:r>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Calibri" w:hAnsi="Times New Roman" w:cs="Times New Roman"/>
          <w:sz w:val="24"/>
          <w:szCs w:val="24"/>
          <w:lang w:val="en-US" w:eastAsia="ru-RU"/>
        </w:rPr>
        <w:t>CD</w:t>
      </w:r>
      <w:r w:rsidRPr="007D79A1">
        <w:rPr>
          <w:rFonts w:ascii="Times New Roman" w:eastAsia="Calibri" w:hAnsi="Times New Roman" w:cs="Times New Roman"/>
          <w:sz w:val="24"/>
          <w:szCs w:val="24"/>
          <w:lang w:eastAsia="ru-RU"/>
        </w:rPr>
        <w:t xml:space="preserve"> « Русский язык с 1 по 9 классы».</w:t>
      </w:r>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Calibri" w:hAnsi="Times New Roman" w:cs="Times New Roman"/>
          <w:sz w:val="24"/>
          <w:szCs w:val="24"/>
          <w:lang w:val="en-US" w:eastAsia="ru-RU"/>
        </w:rPr>
        <w:t>CD</w:t>
      </w:r>
      <w:r w:rsidRPr="007D79A1">
        <w:rPr>
          <w:rFonts w:ascii="Times New Roman" w:eastAsia="Calibri" w:hAnsi="Times New Roman" w:cs="Times New Roman"/>
          <w:sz w:val="24"/>
          <w:szCs w:val="24"/>
          <w:lang w:eastAsia="ru-RU"/>
        </w:rPr>
        <w:t xml:space="preserve"> «Обучающая программа (орфографический тренажер) для школьников от 10 лет. 5 – 11 классы».</w:t>
      </w:r>
    </w:p>
    <w:p w:rsidR="007D79A1" w:rsidRPr="007D79A1" w:rsidRDefault="007D79A1" w:rsidP="007D79A1">
      <w:pPr>
        <w:spacing w:after="0" w:line="240" w:lineRule="auto"/>
        <w:rPr>
          <w:rFonts w:ascii="Times New Roman" w:eastAsia="Times New Roman" w:hAnsi="Times New Roman" w:cs="Times New Roman"/>
          <w:b/>
          <w:sz w:val="24"/>
          <w:szCs w:val="24"/>
          <w:lang w:eastAsia="ru-RU"/>
        </w:rPr>
      </w:pPr>
      <w:r w:rsidRPr="007D79A1">
        <w:rPr>
          <w:rFonts w:ascii="Times New Roman" w:eastAsia="Times New Roman" w:hAnsi="Times New Roman" w:cs="Times New Roman"/>
          <w:b/>
          <w:sz w:val="24"/>
          <w:szCs w:val="24"/>
          <w:lang w:eastAsia="ru-RU"/>
        </w:rPr>
        <w:t xml:space="preserve">           Интернет- ресурсы</w:t>
      </w:r>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 xml:space="preserve">Электронные словари: </w:t>
      </w:r>
      <w:r w:rsidRPr="007D79A1">
        <w:rPr>
          <w:rFonts w:ascii="Times New Roman" w:eastAsia="Times New Roman" w:hAnsi="Times New Roman" w:cs="Times New Roman"/>
          <w:bCs/>
          <w:sz w:val="24"/>
          <w:szCs w:val="24"/>
          <w:lang w:eastAsia="ru-RU"/>
        </w:rPr>
        <w:t>[Электронный ресурс] – Режим доступа:</w:t>
      </w:r>
      <w:r w:rsidRPr="007D79A1">
        <w:rPr>
          <w:rFonts w:ascii="Times New Roman" w:eastAsia="Times New Roman" w:hAnsi="Times New Roman" w:cs="Times New Roman"/>
          <w:sz w:val="24"/>
          <w:szCs w:val="24"/>
          <w:lang w:eastAsia="ru-RU"/>
        </w:rPr>
        <w:t xml:space="preserve"> </w:t>
      </w:r>
      <w:hyperlink r:id="rId9" w:history="1">
        <w:r w:rsidRPr="007D79A1">
          <w:rPr>
            <w:rFonts w:ascii="Times New Roman" w:eastAsia="Times New Roman" w:hAnsi="Times New Roman" w:cs="Times New Roman"/>
            <w:bCs/>
            <w:sz w:val="24"/>
            <w:szCs w:val="24"/>
            <w:lang w:eastAsia="ru-RU"/>
          </w:rPr>
          <w:t>http://www.slovary.ru</w:t>
        </w:r>
      </w:hyperlink>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Справочно-информационный интернет-портал «Русский язык»:</w:t>
      </w:r>
      <w:r w:rsidRPr="007D79A1">
        <w:rPr>
          <w:rFonts w:ascii="Times New Roman" w:eastAsia="Times New Roman" w:hAnsi="Times New Roman" w:cs="Times New Roman"/>
          <w:bCs/>
          <w:sz w:val="24"/>
          <w:szCs w:val="24"/>
          <w:lang w:eastAsia="ru-RU"/>
        </w:rPr>
        <w:t xml:space="preserve"> [Электронный ресурс] – Режим доступа: </w:t>
      </w:r>
      <w:hyperlink r:id="rId10" w:history="1">
        <w:r w:rsidRPr="007D79A1">
          <w:rPr>
            <w:rFonts w:ascii="Times New Roman" w:eastAsia="Times New Roman" w:hAnsi="Times New Roman" w:cs="Times New Roman"/>
            <w:bCs/>
            <w:sz w:val="24"/>
            <w:szCs w:val="24"/>
            <w:lang w:eastAsia="ru-RU"/>
          </w:rPr>
          <w:t>http://www.gramota.ru</w:t>
        </w:r>
      </w:hyperlink>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 xml:space="preserve">Русский язык. Приложение к газете «1 сентября» [Электронный ресурс] – Режим </w:t>
      </w:r>
      <w:proofErr w:type="gramStart"/>
      <w:r w:rsidRPr="007D79A1">
        <w:rPr>
          <w:rFonts w:ascii="Times New Roman" w:eastAsia="Times New Roman" w:hAnsi="Times New Roman" w:cs="Times New Roman"/>
          <w:sz w:val="24"/>
          <w:szCs w:val="24"/>
          <w:lang w:eastAsia="ru-RU"/>
        </w:rPr>
        <w:t xml:space="preserve">доступа:  </w:t>
      </w:r>
      <w:hyperlink r:id="rId11" w:history="1">
        <w:r w:rsidRPr="007D79A1">
          <w:rPr>
            <w:rFonts w:ascii="Times New Roman" w:eastAsia="Times New Roman" w:hAnsi="Times New Roman" w:cs="Times New Roman"/>
            <w:sz w:val="24"/>
            <w:szCs w:val="24"/>
            <w:lang w:eastAsia="ru-RU"/>
          </w:rPr>
          <w:t>http://rus.1september.ru/rusarchive.php</w:t>
        </w:r>
        <w:proofErr w:type="gramEnd"/>
      </w:hyperlink>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 xml:space="preserve">Единая коллекция цифровых образовательных ресурсов [Электронный ресурс] – Режим доступа: </w:t>
      </w:r>
      <w:hyperlink r:id="rId12" w:history="1">
        <w:r w:rsidRPr="007D79A1">
          <w:rPr>
            <w:rFonts w:ascii="Times New Roman" w:eastAsia="Times New Roman" w:hAnsi="Times New Roman" w:cs="Times New Roman"/>
            <w:sz w:val="24"/>
            <w:szCs w:val="24"/>
            <w:lang w:eastAsia="ru-RU"/>
          </w:rPr>
          <w:t>http://school-collection.edu.ru/</w:t>
        </w:r>
      </w:hyperlink>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bCs/>
          <w:kern w:val="36"/>
          <w:sz w:val="24"/>
          <w:szCs w:val="24"/>
          <w:lang w:eastAsia="ru-RU"/>
        </w:rPr>
        <w:t xml:space="preserve">Уроки </w:t>
      </w:r>
      <w:r w:rsidRPr="007D79A1">
        <w:rPr>
          <w:rFonts w:ascii="Times New Roman" w:eastAsia="Times New Roman" w:hAnsi="Times New Roman" w:cs="Times New Roman"/>
          <w:bCs/>
          <w:vanish/>
          <w:kern w:val="36"/>
          <w:sz w:val="24"/>
          <w:szCs w:val="24"/>
          <w:lang w:eastAsia="ru-RU"/>
        </w:rPr>
        <w:t xml:space="preserve"> </w:t>
      </w:r>
      <w:r w:rsidRPr="007D79A1">
        <w:rPr>
          <w:rFonts w:ascii="Times New Roman" w:eastAsia="Times New Roman" w:hAnsi="Times New Roman" w:cs="Times New Roman"/>
          <w:bCs/>
          <w:kern w:val="36"/>
          <w:sz w:val="24"/>
          <w:szCs w:val="24"/>
          <w:lang w:eastAsia="ru-RU"/>
        </w:rPr>
        <w:t>Русского.</w:t>
      </w:r>
      <w:proofErr w:type="spellStart"/>
      <w:r w:rsidRPr="007D79A1">
        <w:rPr>
          <w:rFonts w:ascii="Times New Roman" w:eastAsia="Times New Roman" w:hAnsi="Times New Roman" w:cs="Times New Roman"/>
          <w:bCs/>
          <w:kern w:val="36"/>
          <w:sz w:val="24"/>
          <w:szCs w:val="24"/>
          <w:lang w:val="en-US" w:eastAsia="ru-RU"/>
        </w:rPr>
        <w:t>ru</w:t>
      </w:r>
      <w:proofErr w:type="spellEnd"/>
      <w:r w:rsidRPr="007D79A1">
        <w:rPr>
          <w:rFonts w:ascii="Times New Roman" w:eastAsia="Times New Roman" w:hAnsi="Times New Roman" w:cs="Times New Roman"/>
          <w:bCs/>
          <w:kern w:val="36"/>
          <w:sz w:val="24"/>
          <w:szCs w:val="24"/>
          <w:lang w:eastAsia="ru-RU"/>
        </w:rPr>
        <w:t xml:space="preserve"> </w:t>
      </w:r>
      <w:proofErr w:type="spellStart"/>
      <w:r w:rsidRPr="007D79A1">
        <w:rPr>
          <w:rFonts w:ascii="Times New Roman" w:eastAsia="Times New Roman" w:hAnsi="Times New Roman" w:cs="Times New Roman"/>
          <w:bCs/>
          <w:kern w:val="36"/>
          <w:sz w:val="24"/>
          <w:szCs w:val="24"/>
          <w:lang w:eastAsia="ru-RU"/>
        </w:rPr>
        <w:t>видеоуроки</w:t>
      </w:r>
      <w:proofErr w:type="spellEnd"/>
      <w:r w:rsidRPr="007D79A1">
        <w:rPr>
          <w:rFonts w:ascii="Times New Roman" w:eastAsia="Times New Roman" w:hAnsi="Times New Roman" w:cs="Times New Roman"/>
          <w:bCs/>
          <w:kern w:val="36"/>
          <w:sz w:val="24"/>
          <w:szCs w:val="24"/>
          <w:lang w:eastAsia="ru-RU"/>
        </w:rPr>
        <w:t xml:space="preserve"> и материалы</w:t>
      </w:r>
      <w:r w:rsidRPr="007D79A1">
        <w:rPr>
          <w:rFonts w:ascii="Times New Roman" w:eastAsia="Times New Roman" w:hAnsi="Times New Roman" w:cs="Times New Roman"/>
          <w:bCs/>
          <w:vanish/>
          <w:kern w:val="36"/>
          <w:sz w:val="24"/>
          <w:szCs w:val="24"/>
          <w:lang w:eastAsia="ru-RU"/>
        </w:rPr>
        <w:t>(видео уроки)</w:t>
      </w:r>
      <w:r w:rsidRPr="007D79A1">
        <w:rPr>
          <w:rFonts w:ascii="Times New Roman" w:eastAsia="Times New Roman" w:hAnsi="Times New Roman" w:cs="Times New Roman"/>
          <w:bCs/>
          <w:kern w:val="36"/>
          <w:sz w:val="24"/>
          <w:szCs w:val="24"/>
          <w:lang w:eastAsia="ru-RU"/>
        </w:rPr>
        <w:t xml:space="preserve"> по русскому языку [Электронный ресурс] – Режим доступа: </w:t>
      </w:r>
      <w:hyperlink r:id="rId13" w:history="1">
        <w:r w:rsidRPr="007D79A1">
          <w:rPr>
            <w:rFonts w:ascii="Times New Roman" w:eastAsia="Times New Roman" w:hAnsi="Times New Roman" w:cs="Times New Roman"/>
            <w:bCs/>
            <w:color w:val="0000FF"/>
            <w:kern w:val="36"/>
            <w:sz w:val="24"/>
            <w:szCs w:val="24"/>
            <w:u w:val="single"/>
            <w:lang w:eastAsia="ru-RU"/>
          </w:rPr>
          <w:t>http://www.urokirusskogo.ru/videouroki</w:t>
        </w:r>
      </w:hyperlink>
    </w:p>
    <w:p w:rsidR="007D79A1" w:rsidRPr="007D79A1" w:rsidRDefault="007D79A1" w:rsidP="007D79A1">
      <w:pPr>
        <w:spacing w:after="0" w:line="240" w:lineRule="auto"/>
        <w:ind w:left="720"/>
        <w:contextualSpacing/>
        <w:rPr>
          <w:rFonts w:ascii="Times New Roman" w:eastAsia="Times New Roman" w:hAnsi="Times New Roman" w:cs="Times New Roman"/>
          <w:b/>
          <w:sz w:val="24"/>
          <w:szCs w:val="24"/>
          <w:lang w:eastAsia="ru-RU"/>
        </w:rPr>
      </w:pPr>
      <w:r w:rsidRPr="007D79A1">
        <w:rPr>
          <w:rFonts w:ascii="Times New Roman" w:eastAsia="Times New Roman" w:hAnsi="Times New Roman" w:cs="Times New Roman"/>
          <w:b/>
          <w:sz w:val="24"/>
          <w:szCs w:val="24"/>
          <w:lang w:eastAsia="ru-RU"/>
        </w:rPr>
        <w:t>Словари</w:t>
      </w:r>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Орфографический словарь русского языка/сост. Д.Н.Ушаков.</w:t>
      </w:r>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 xml:space="preserve">Орфографический словарь русского языка под редакцией С.И.Ожегова  </w:t>
      </w:r>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Школьный словарь антонимов русского языка /сост.М.Р.Львов</w:t>
      </w:r>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В.И.Даль.  Толковый словарь.</w:t>
      </w:r>
    </w:p>
    <w:p w:rsidR="007D79A1" w:rsidRPr="007D79A1" w:rsidRDefault="007D79A1" w:rsidP="007D79A1">
      <w:pPr>
        <w:numPr>
          <w:ilvl w:val="0"/>
          <w:numId w:val="35"/>
        </w:numPr>
        <w:spacing w:after="0" w:line="240" w:lineRule="auto"/>
        <w:contextualSpacing/>
        <w:rPr>
          <w:rFonts w:ascii="Times New Roman" w:eastAsia="Times New Roman" w:hAnsi="Times New Roman" w:cs="Times New Roman"/>
          <w:sz w:val="24"/>
          <w:szCs w:val="24"/>
          <w:lang w:eastAsia="ru-RU"/>
        </w:rPr>
      </w:pPr>
      <w:r w:rsidRPr="007D79A1">
        <w:rPr>
          <w:rFonts w:ascii="Times New Roman" w:eastAsia="Times New Roman" w:hAnsi="Times New Roman" w:cs="Times New Roman"/>
          <w:sz w:val="24"/>
          <w:szCs w:val="24"/>
          <w:lang w:eastAsia="ru-RU"/>
        </w:rPr>
        <w:t>С.И.Ожегов Толковый словарь русского языка.</w:t>
      </w:r>
    </w:p>
    <w:p w:rsidR="00524C8D" w:rsidRPr="00524C8D" w:rsidRDefault="00524C8D" w:rsidP="00524C8D">
      <w:pPr>
        <w:spacing w:after="0" w:line="240" w:lineRule="auto"/>
        <w:jc w:val="both"/>
        <w:rPr>
          <w:rFonts w:ascii="Times New Roman" w:eastAsia="Times New Roman" w:hAnsi="Times New Roman" w:cs="Times New Roman"/>
          <w:sz w:val="24"/>
          <w:szCs w:val="24"/>
          <w:lang w:eastAsia="ru-RU"/>
        </w:rPr>
      </w:pPr>
    </w:p>
    <w:p w:rsidR="00524C8D" w:rsidRPr="00524C8D" w:rsidRDefault="00524C8D" w:rsidP="00524C8D">
      <w:pPr>
        <w:spacing w:after="0" w:line="240" w:lineRule="auto"/>
        <w:contextualSpacing/>
        <w:jc w:val="center"/>
        <w:rPr>
          <w:rFonts w:ascii="Times New Roman" w:eastAsia="Times New Roman" w:hAnsi="Times New Roman" w:cs="Times New Roman"/>
          <w:b/>
          <w:sz w:val="24"/>
          <w:szCs w:val="24"/>
          <w:lang w:eastAsia="ru-RU"/>
        </w:rPr>
      </w:pPr>
      <w:r w:rsidRPr="00524C8D">
        <w:rPr>
          <w:rFonts w:ascii="Times New Roman" w:eastAsia="Times New Roman" w:hAnsi="Times New Roman" w:cs="Times New Roman"/>
          <w:b/>
          <w:sz w:val="24"/>
          <w:szCs w:val="24"/>
          <w:lang w:eastAsia="ru-RU"/>
        </w:rPr>
        <w:t>МАТЕРИАЛЬНО-ТЕХНИЧЕСКАЯ БАЗА КАБИНЕТА</w:t>
      </w:r>
    </w:p>
    <w:p w:rsidR="00524C8D" w:rsidRPr="00524C8D" w:rsidRDefault="001D72B0" w:rsidP="00524C8D">
      <w:pPr>
        <w:numPr>
          <w:ilvl w:val="0"/>
          <w:numId w:val="36"/>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компьютер</w:t>
      </w:r>
    </w:p>
    <w:p w:rsidR="00524C8D" w:rsidRPr="00524C8D" w:rsidRDefault="001D72B0" w:rsidP="00524C8D">
      <w:pPr>
        <w:numPr>
          <w:ilvl w:val="0"/>
          <w:numId w:val="36"/>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проектор</w:t>
      </w:r>
    </w:p>
    <w:p w:rsidR="00524C8D" w:rsidRPr="00524C8D" w:rsidRDefault="001D72B0" w:rsidP="00524C8D">
      <w:pPr>
        <w:numPr>
          <w:ilvl w:val="0"/>
          <w:numId w:val="36"/>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экран</w:t>
      </w:r>
      <w:r w:rsidR="00524C8D" w:rsidRPr="00524C8D">
        <w:rPr>
          <w:rFonts w:ascii="Times New Roman" w:eastAsia="Times New Roman" w:hAnsi="Times New Roman" w:cs="Times New Roman"/>
          <w:sz w:val="24"/>
          <w:szCs w:val="24"/>
          <w:lang w:eastAsia="ru-RU"/>
        </w:rPr>
        <w:t xml:space="preserve"> </w:t>
      </w:r>
    </w:p>
    <w:p w:rsidR="00524C8D" w:rsidRPr="00524C8D" w:rsidRDefault="001D72B0" w:rsidP="00524C8D">
      <w:pPr>
        <w:numPr>
          <w:ilvl w:val="0"/>
          <w:numId w:val="36"/>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принтер</w:t>
      </w:r>
    </w:p>
    <w:p w:rsidR="00524C8D" w:rsidRDefault="00524C8D" w:rsidP="00524C8D">
      <w:pPr>
        <w:numPr>
          <w:ilvl w:val="0"/>
          <w:numId w:val="36"/>
        </w:numPr>
        <w:spacing w:after="0" w:line="240" w:lineRule="auto"/>
        <w:contextualSpacing/>
        <w:rPr>
          <w:rFonts w:ascii="Times New Roman" w:eastAsia="Times New Roman" w:hAnsi="Times New Roman" w:cs="Times New Roman"/>
          <w:sz w:val="24"/>
          <w:szCs w:val="24"/>
          <w:lang w:eastAsia="ru-RU"/>
        </w:rPr>
      </w:pPr>
      <w:r w:rsidRPr="00524C8D">
        <w:rPr>
          <w:rFonts w:ascii="Times New Roman" w:eastAsia="Times New Roman" w:hAnsi="Times New Roman" w:cs="Times New Roman"/>
          <w:sz w:val="24"/>
          <w:szCs w:val="24"/>
          <w:lang w:val="en-US" w:eastAsia="ru-RU"/>
        </w:rPr>
        <w:t>музыкальны</w:t>
      </w:r>
      <w:r w:rsidRPr="00524C8D">
        <w:rPr>
          <w:rFonts w:ascii="Times New Roman" w:eastAsia="Times New Roman" w:hAnsi="Times New Roman" w:cs="Times New Roman"/>
          <w:sz w:val="24"/>
          <w:szCs w:val="24"/>
          <w:lang w:eastAsia="ru-RU"/>
        </w:rPr>
        <w:t>е</w:t>
      </w:r>
      <w:r w:rsidRPr="00524C8D">
        <w:rPr>
          <w:rFonts w:ascii="Times New Roman" w:eastAsia="Times New Roman" w:hAnsi="Times New Roman" w:cs="Times New Roman"/>
          <w:sz w:val="24"/>
          <w:szCs w:val="24"/>
          <w:lang w:val="en-US" w:eastAsia="ru-RU"/>
        </w:rPr>
        <w:t xml:space="preserve"> </w:t>
      </w:r>
      <w:r w:rsidRPr="00524C8D">
        <w:rPr>
          <w:rFonts w:ascii="Times New Roman" w:eastAsia="Times New Roman" w:hAnsi="Times New Roman" w:cs="Times New Roman"/>
          <w:sz w:val="24"/>
          <w:szCs w:val="24"/>
          <w:lang w:eastAsia="ru-RU"/>
        </w:rPr>
        <w:t>колонки</w:t>
      </w: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B678BC" w:rsidRDefault="00B678BC" w:rsidP="00CE785A">
      <w:pPr>
        <w:spacing w:after="0" w:line="240" w:lineRule="auto"/>
        <w:contextualSpacing/>
        <w:rPr>
          <w:rFonts w:ascii="Times New Roman" w:eastAsia="Times New Roman" w:hAnsi="Times New Roman" w:cs="Times New Roman"/>
          <w:sz w:val="24"/>
          <w:szCs w:val="24"/>
          <w:lang w:eastAsia="ru-RU"/>
        </w:rPr>
      </w:pPr>
    </w:p>
    <w:p w:rsidR="00B678BC" w:rsidRDefault="00B678BC" w:rsidP="00CE785A">
      <w:pPr>
        <w:spacing w:after="0" w:line="240" w:lineRule="auto"/>
        <w:contextualSpacing/>
        <w:rPr>
          <w:rFonts w:ascii="Times New Roman" w:eastAsia="Times New Roman" w:hAnsi="Times New Roman" w:cs="Times New Roman"/>
          <w:sz w:val="24"/>
          <w:szCs w:val="24"/>
          <w:lang w:eastAsia="ru-RU"/>
        </w:rPr>
      </w:pPr>
    </w:p>
    <w:p w:rsidR="00226BCA" w:rsidRDefault="00226BCA" w:rsidP="00CE785A">
      <w:pPr>
        <w:spacing w:after="0" w:line="240" w:lineRule="auto"/>
        <w:contextualSpacing/>
        <w:rPr>
          <w:rFonts w:ascii="Times New Roman" w:eastAsia="Times New Roman" w:hAnsi="Times New Roman" w:cs="Times New Roman"/>
          <w:sz w:val="24"/>
          <w:szCs w:val="24"/>
          <w:lang w:eastAsia="ru-RU"/>
        </w:rPr>
      </w:pPr>
    </w:p>
    <w:p w:rsidR="00CE785A" w:rsidRDefault="00CE785A" w:rsidP="00CE785A">
      <w:pPr>
        <w:spacing w:after="0" w:line="240" w:lineRule="auto"/>
        <w:contextualSpacing/>
        <w:rPr>
          <w:rFonts w:ascii="Times New Roman" w:eastAsia="Times New Roman" w:hAnsi="Times New Roman" w:cs="Times New Roman"/>
          <w:sz w:val="24"/>
          <w:szCs w:val="24"/>
          <w:lang w:eastAsia="ru-RU"/>
        </w:rPr>
      </w:pPr>
    </w:p>
    <w:p w:rsidR="00CE785A" w:rsidRPr="00EB3A8F" w:rsidRDefault="00CE785A" w:rsidP="00CE785A">
      <w:pPr>
        <w:spacing w:after="0" w:line="240" w:lineRule="auto"/>
        <w:jc w:val="center"/>
        <w:rPr>
          <w:rFonts w:ascii="Times New Roman" w:eastAsia="Times New Roman" w:hAnsi="Times New Roman" w:cs="Times New Roman"/>
          <w:sz w:val="24"/>
          <w:szCs w:val="24"/>
        </w:rPr>
      </w:pPr>
      <w:r w:rsidRPr="00EB3A8F">
        <w:rPr>
          <w:rFonts w:ascii="Times New Roman" w:eastAsia="Times New Roman" w:hAnsi="Times New Roman" w:cs="Times New Roman"/>
          <w:sz w:val="24"/>
          <w:szCs w:val="24"/>
        </w:rPr>
        <w:t>Лист регистрации изменений к рабочей программе</w:t>
      </w:r>
    </w:p>
    <w:p w:rsidR="00CE785A" w:rsidRPr="00EB3A8F" w:rsidRDefault="00CE785A" w:rsidP="00CE785A">
      <w:pPr>
        <w:suppressAutoHyphens/>
        <w:spacing w:after="0" w:line="240" w:lineRule="auto"/>
        <w:jc w:val="center"/>
        <w:rPr>
          <w:rFonts w:ascii="Times New Roman" w:eastAsia="Calibri" w:hAnsi="Times New Roman" w:cs="Times New Roman"/>
          <w:sz w:val="24"/>
          <w:szCs w:val="24"/>
          <w:lang w:eastAsia="zh-CN"/>
        </w:rPr>
      </w:pPr>
      <w:r w:rsidRPr="00EB3A8F">
        <w:rPr>
          <w:rFonts w:ascii="Times New Roman" w:eastAsia="Calibri" w:hAnsi="Times New Roman" w:cs="Times New Roman"/>
          <w:sz w:val="24"/>
          <w:szCs w:val="24"/>
          <w:lang w:eastAsia="zh-CN"/>
        </w:rPr>
        <w:t>учебного предмета</w:t>
      </w:r>
    </w:p>
    <w:p w:rsidR="00CE785A" w:rsidRPr="00EB3A8F" w:rsidRDefault="00CE785A" w:rsidP="00CE785A">
      <w:pPr>
        <w:suppressAutoHyphens/>
        <w:spacing w:after="0" w:line="240" w:lineRule="auto"/>
        <w:jc w:val="center"/>
        <w:rPr>
          <w:rFonts w:ascii="Times New Roman" w:eastAsia="Calibri" w:hAnsi="Times New Roman" w:cs="Times New Roman"/>
          <w:sz w:val="28"/>
          <w:szCs w:val="28"/>
          <w:lang w:eastAsia="zh-CN"/>
        </w:rPr>
      </w:pPr>
      <w:r w:rsidRPr="00EB3A8F">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Русский язык» для 9 класса</w:t>
      </w:r>
      <w:r w:rsidRPr="00EB3A8F">
        <w:rPr>
          <w:rFonts w:ascii="Times New Roman" w:eastAsia="Calibri" w:hAnsi="Times New Roman" w:cs="Times New Roman"/>
          <w:sz w:val="24"/>
          <w:szCs w:val="24"/>
          <w:lang w:eastAsia="zh-CN"/>
        </w:rPr>
        <w:t xml:space="preserve"> основного общего образования</w:t>
      </w:r>
    </w:p>
    <w:p w:rsidR="00CE785A" w:rsidRPr="00EB3A8F" w:rsidRDefault="00CE785A" w:rsidP="00CE785A">
      <w:pPr>
        <w:spacing w:after="0" w:line="240" w:lineRule="auto"/>
        <w:jc w:val="center"/>
        <w:rPr>
          <w:rFonts w:ascii="Times New Roman" w:eastAsia="Times New Roman" w:hAnsi="Times New Roman" w:cs="Times New Roman"/>
          <w:sz w:val="24"/>
          <w:szCs w:val="24"/>
        </w:rPr>
      </w:pPr>
    </w:p>
    <w:p w:rsidR="00CE785A" w:rsidRPr="00EB3A8F" w:rsidRDefault="00CE785A" w:rsidP="00CE785A">
      <w:pPr>
        <w:spacing w:after="0" w:line="240" w:lineRule="auto"/>
        <w:jc w:val="cente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6"/>
        <w:gridCol w:w="1345"/>
        <w:gridCol w:w="2495"/>
        <w:gridCol w:w="2608"/>
        <w:gridCol w:w="2693"/>
      </w:tblGrid>
      <w:tr w:rsidR="002926D4" w:rsidRPr="00EB3A8F" w:rsidTr="00226BCA">
        <w:tc>
          <w:tcPr>
            <w:tcW w:w="606" w:type="dxa"/>
            <w:tcBorders>
              <w:top w:val="single" w:sz="4" w:space="0" w:color="auto"/>
              <w:left w:val="single" w:sz="4" w:space="0" w:color="auto"/>
              <w:bottom w:val="single" w:sz="4" w:space="0" w:color="auto"/>
              <w:right w:val="single" w:sz="4" w:space="0" w:color="auto"/>
            </w:tcBorders>
            <w:hideMark/>
          </w:tcPr>
          <w:p w:rsidR="00CE785A" w:rsidRPr="00EB3A8F" w:rsidRDefault="00CE785A" w:rsidP="002926D4">
            <w:pPr>
              <w:spacing w:after="0" w:line="240" w:lineRule="auto"/>
              <w:jc w:val="center"/>
              <w:rPr>
                <w:rFonts w:ascii="Times New Roman" w:eastAsia="Times New Roman" w:hAnsi="Times New Roman" w:cs="Times New Roman"/>
                <w:sz w:val="24"/>
                <w:szCs w:val="24"/>
              </w:rPr>
            </w:pPr>
            <w:r w:rsidRPr="00EB3A8F">
              <w:rPr>
                <w:rFonts w:ascii="Times New Roman" w:eastAsia="Times New Roman" w:hAnsi="Times New Roman" w:cs="Times New Roman"/>
                <w:sz w:val="24"/>
                <w:szCs w:val="24"/>
              </w:rPr>
              <w:t xml:space="preserve">№ </w:t>
            </w:r>
            <w:proofErr w:type="spellStart"/>
            <w:r w:rsidRPr="00EB3A8F">
              <w:rPr>
                <w:rFonts w:ascii="Times New Roman" w:eastAsia="Times New Roman" w:hAnsi="Times New Roman" w:cs="Times New Roman"/>
                <w:sz w:val="24"/>
                <w:szCs w:val="24"/>
              </w:rPr>
              <w:t>пп</w:t>
            </w:r>
            <w:proofErr w:type="spellEnd"/>
          </w:p>
        </w:tc>
        <w:tc>
          <w:tcPr>
            <w:tcW w:w="1345" w:type="dxa"/>
            <w:tcBorders>
              <w:top w:val="single" w:sz="4" w:space="0" w:color="auto"/>
              <w:left w:val="single" w:sz="4" w:space="0" w:color="auto"/>
              <w:bottom w:val="single" w:sz="4" w:space="0" w:color="auto"/>
              <w:right w:val="single" w:sz="4" w:space="0" w:color="auto"/>
            </w:tcBorders>
            <w:hideMark/>
          </w:tcPr>
          <w:p w:rsidR="00CE785A" w:rsidRPr="00EB3A8F" w:rsidRDefault="00CE785A" w:rsidP="002926D4">
            <w:pPr>
              <w:spacing w:after="0" w:line="240" w:lineRule="auto"/>
              <w:jc w:val="center"/>
              <w:rPr>
                <w:rFonts w:ascii="Times New Roman" w:eastAsia="Times New Roman" w:hAnsi="Times New Roman" w:cs="Times New Roman"/>
                <w:sz w:val="24"/>
                <w:szCs w:val="24"/>
              </w:rPr>
            </w:pPr>
            <w:r w:rsidRPr="00EB3A8F">
              <w:rPr>
                <w:rFonts w:ascii="Times New Roman" w:eastAsia="Times New Roman" w:hAnsi="Times New Roman" w:cs="Times New Roman"/>
                <w:sz w:val="24"/>
                <w:szCs w:val="24"/>
              </w:rPr>
              <w:t>Дата изменения</w:t>
            </w:r>
          </w:p>
        </w:tc>
        <w:tc>
          <w:tcPr>
            <w:tcW w:w="2495" w:type="dxa"/>
            <w:tcBorders>
              <w:top w:val="single" w:sz="4" w:space="0" w:color="auto"/>
              <w:left w:val="single" w:sz="4" w:space="0" w:color="auto"/>
              <w:bottom w:val="single" w:sz="4" w:space="0" w:color="auto"/>
              <w:right w:val="single" w:sz="4" w:space="0" w:color="auto"/>
            </w:tcBorders>
            <w:hideMark/>
          </w:tcPr>
          <w:p w:rsidR="00CE785A" w:rsidRPr="00EB3A8F" w:rsidRDefault="00CE785A" w:rsidP="002926D4">
            <w:pPr>
              <w:spacing w:after="0" w:line="240" w:lineRule="auto"/>
              <w:jc w:val="center"/>
              <w:rPr>
                <w:rFonts w:ascii="Times New Roman" w:eastAsia="Times New Roman" w:hAnsi="Times New Roman" w:cs="Times New Roman"/>
                <w:sz w:val="24"/>
                <w:szCs w:val="24"/>
              </w:rPr>
            </w:pPr>
            <w:r w:rsidRPr="00EB3A8F">
              <w:rPr>
                <w:rFonts w:ascii="Times New Roman" w:eastAsia="Times New Roman" w:hAnsi="Times New Roman" w:cs="Times New Roman"/>
                <w:sz w:val="24"/>
                <w:szCs w:val="24"/>
              </w:rPr>
              <w:t>Причина изменения</w:t>
            </w:r>
          </w:p>
        </w:tc>
        <w:tc>
          <w:tcPr>
            <w:tcW w:w="2608" w:type="dxa"/>
            <w:tcBorders>
              <w:top w:val="single" w:sz="4" w:space="0" w:color="auto"/>
              <w:left w:val="single" w:sz="4" w:space="0" w:color="auto"/>
              <w:bottom w:val="single" w:sz="4" w:space="0" w:color="auto"/>
              <w:right w:val="single" w:sz="4" w:space="0" w:color="auto"/>
            </w:tcBorders>
            <w:hideMark/>
          </w:tcPr>
          <w:p w:rsidR="00CE785A" w:rsidRPr="00EB3A8F" w:rsidRDefault="00CE785A" w:rsidP="002926D4">
            <w:pPr>
              <w:spacing w:after="0" w:line="240" w:lineRule="auto"/>
              <w:jc w:val="center"/>
              <w:rPr>
                <w:rFonts w:ascii="Times New Roman" w:eastAsia="Times New Roman" w:hAnsi="Times New Roman" w:cs="Times New Roman"/>
                <w:sz w:val="24"/>
                <w:szCs w:val="24"/>
              </w:rPr>
            </w:pPr>
            <w:r w:rsidRPr="00EB3A8F">
              <w:rPr>
                <w:rFonts w:ascii="Times New Roman" w:eastAsia="Times New Roman" w:hAnsi="Times New Roman" w:cs="Times New Roman"/>
                <w:sz w:val="24"/>
                <w:szCs w:val="24"/>
              </w:rPr>
              <w:t>Суть изменения</w:t>
            </w:r>
          </w:p>
        </w:tc>
        <w:tc>
          <w:tcPr>
            <w:tcW w:w="2693" w:type="dxa"/>
            <w:tcBorders>
              <w:top w:val="single" w:sz="4" w:space="0" w:color="auto"/>
              <w:left w:val="single" w:sz="4" w:space="0" w:color="auto"/>
              <w:bottom w:val="single" w:sz="4" w:space="0" w:color="auto"/>
              <w:right w:val="single" w:sz="4" w:space="0" w:color="auto"/>
            </w:tcBorders>
            <w:hideMark/>
          </w:tcPr>
          <w:p w:rsidR="00CE785A" w:rsidRPr="00EB3A8F" w:rsidRDefault="00CE785A" w:rsidP="002926D4">
            <w:pPr>
              <w:spacing w:after="0" w:line="240" w:lineRule="auto"/>
              <w:jc w:val="center"/>
              <w:rPr>
                <w:rFonts w:ascii="Times New Roman" w:eastAsia="Times New Roman" w:hAnsi="Times New Roman" w:cs="Times New Roman"/>
                <w:sz w:val="24"/>
                <w:szCs w:val="24"/>
              </w:rPr>
            </w:pPr>
            <w:r w:rsidRPr="00EB3A8F">
              <w:rPr>
                <w:rFonts w:ascii="Times New Roman" w:eastAsia="Times New Roman" w:hAnsi="Times New Roman" w:cs="Times New Roman"/>
                <w:sz w:val="24"/>
                <w:szCs w:val="24"/>
              </w:rPr>
              <w:t>Корректирующие действия</w:t>
            </w: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1D72B0"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2926D4"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2926D4" w:rsidP="002926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 конце года «Систематизация изученного»</w:t>
            </w: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2926D4" w:rsidP="00226BCA">
            <w:pPr>
              <w:tabs>
                <w:tab w:val="left" w:pos="21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ч раздела «Союзные сложные предложения» добавила на повторение в конце года </w:t>
            </w:r>
          </w:p>
        </w:tc>
        <w:tc>
          <w:tcPr>
            <w:tcW w:w="2693" w:type="dxa"/>
            <w:tcBorders>
              <w:top w:val="single" w:sz="4" w:space="0" w:color="auto"/>
              <w:left w:val="single" w:sz="4" w:space="0" w:color="auto"/>
              <w:bottom w:val="single" w:sz="4" w:space="0" w:color="auto"/>
              <w:right w:val="single" w:sz="4" w:space="0" w:color="auto"/>
            </w:tcBorders>
          </w:tcPr>
          <w:p w:rsidR="00CE785A" w:rsidRDefault="002926D4" w:rsidP="002926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АП: 6 ч</w:t>
            </w:r>
          </w:p>
          <w:p w:rsidR="002926D4" w:rsidRPr="00EB3A8F" w:rsidRDefault="002926D4" w:rsidP="002926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РП: 3+2 с сохранением общего количества часов</w:t>
            </w: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1D72B0"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2926D4"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Темы раздела </w:t>
            </w:r>
            <w:r w:rsidR="002926D4">
              <w:rPr>
                <w:rFonts w:ascii="Times New Roman" w:eastAsia="Times New Roman" w:hAnsi="Times New Roman" w:cs="Times New Roman"/>
                <w:sz w:val="24"/>
                <w:szCs w:val="24"/>
              </w:rPr>
              <w:t xml:space="preserve">ССП (сложносочиненные предложения) </w:t>
            </w:r>
            <w:r>
              <w:rPr>
                <w:rFonts w:ascii="Times New Roman" w:eastAsia="Times New Roman" w:hAnsi="Times New Roman" w:cs="Times New Roman"/>
                <w:sz w:val="24"/>
                <w:szCs w:val="24"/>
              </w:rPr>
              <w:t>требуют более глубокого изучения теории</w:t>
            </w:r>
            <w:r w:rsidR="002926D4">
              <w:rPr>
                <w:rFonts w:ascii="Times New Roman" w:eastAsia="Times New Roman" w:hAnsi="Times New Roman" w:cs="Times New Roman"/>
                <w:sz w:val="24"/>
                <w:szCs w:val="24"/>
              </w:rPr>
              <w:t xml:space="preserve"> для сдачи ОГЭ</w:t>
            </w: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ч РР из раздела </w:t>
            </w:r>
            <w:r w:rsidR="002926D4">
              <w:rPr>
                <w:rFonts w:ascii="Times New Roman" w:eastAsia="Times New Roman" w:hAnsi="Times New Roman" w:cs="Times New Roman"/>
                <w:sz w:val="24"/>
                <w:szCs w:val="24"/>
              </w:rPr>
              <w:t>«</w:t>
            </w:r>
            <w:r>
              <w:rPr>
                <w:rFonts w:ascii="Times New Roman" w:eastAsia="Times New Roman" w:hAnsi="Times New Roman" w:cs="Times New Roman"/>
                <w:sz w:val="24"/>
                <w:szCs w:val="24"/>
              </w:rPr>
              <w:t>С</w:t>
            </w:r>
            <w:r w:rsidR="002926D4">
              <w:rPr>
                <w:rFonts w:ascii="Times New Roman" w:eastAsia="Times New Roman" w:hAnsi="Times New Roman" w:cs="Times New Roman"/>
                <w:sz w:val="24"/>
                <w:szCs w:val="24"/>
              </w:rPr>
              <w:t xml:space="preserve">ложносочиненные предложения» </w:t>
            </w:r>
            <w:r>
              <w:rPr>
                <w:rFonts w:ascii="Times New Roman" w:eastAsia="Times New Roman" w:hAnsi="Times New Roman" w:cs="Times New Roman"/>
                <w:sz w:val="24"/>
                <w:szCs w:val="24"/>
              </w:rPr>
              <w:t>перенесла в раздел «Союзные сложные предложения» с сохранением количества часов на РР</w:t>
            </w:r>
          </w:p>
        </w:tc>
        <w:tc>
          <w:tcPr>
            <w:tcW w:w="2693" w:type="dxa"/>
            <w:tcBorders>
              <w:top w:val="single" w:sz="4" w:space="0" w:color="auto"/>
              <w:left w:val="single" w:sz="4" w:space="0" w:color="auto"/>
              <w:bottom w:val="single" w:sz="4" w:space="0" w:color="auto"/>
              <w:right w:val="single" w:sz="4" w:space="0" w:color="auto"/>
            </w:tcBorders>
          </w:tcPr>
          <w:p w:rsidR="00CE785A" w:rsidRDefault="002926D4" w:rsidP="002926D4">
            <w:pPr>
              <w:tabs>
                <w:tab w:val="left" w:pos="40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АП: 3+2</w:t>
            </w:r>
          </w:p>
          <w:p w:rsidR="002926D4" w:rsidRPr="00EB3A8F" w:rsidRDefault="002926D4" w:rsidP="002926D4">
            <w:pPr>
              <w:tabs>
                <w:tab w:val="left" w:pos="40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РП: 5 с сохранением общего количества часов</w:t>
            </w: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1D72B0"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2926D4"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 конце года «Систематизация изученного»</w:t>
            </w: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2926D4"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ч из раздела ««Союзные сложные предложения» </w:t>
            </w:r>
            <w:r w:rsidR="00B678BC">
              <w:rPr>
                <w:rFonts w:ascii="Times New Roman" w:eastAsia="Times New Roman" w:hAnsi="Times New Roman" w:cs="Times New Roman"/>
                <w:sz w:val="24"/>
                <w:szCs w:val="24"/>
              </w:rPr>
              <w:t xml:space="preserve">перенесла </w:t>
            </w:r>
            <w:r>
              <w:rPr>
                <w:rFonts w:ascii="Times New Roman" w:eastAsia="Times New Roman" w:hAnsi="Times New Roman" w:cs="Times New Roman"/>
                <w:sz w:val="24"/>
                <w:szCs w:val="24"/>
              </w:rPr>
              <w:t>в раздел «Систематизация изученного»</w:t>
            </w:r>
            <w:r w:rsidR="00B678BC">
              <w:rPr>
                <w:rFonts w:ascii="Times New Roman" w:eastAsia="Times New Roman" w:hAnsi="Times New Roman" w:cs="Times New Roman"/>
                <w:sz w:val="24"/>
                <w:szCs w:val="24"/>
              </w:rPr>
              <w:t xml:space="preserve"> на повторение</w:t>
            </w:r>
          </w:p>
        </w:tc>
        <w:tc>
          <w:tcPr>
            <w:tcW w:w="2693" w:type="dxa"/>
            <w:tcBorders>
              <w:top w:val="single" w:sz="4" w:space="0" w:color="auto"/>
              <w:left w:val="single" w:sz="4" w:space="0" w:color="auto"/>
              <w:bottom w:val="single" w:sz="4" w:space="0" w:color="auto"/>
              <w:right w:val="single" w:sz="4" w:space="0" w:color="auto"/>
            </w:tcBorders>
          </w:tcPr>
          <w:p w:rsidR="00CE785A" w:rsidRDefault="002926D4" w:rsidP="002926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АП: 4+2</w:t>
            </w:r>
          </w:p>
          <w:p w:rsidR="002926D4" w:rsidRPr="00EB3A8F" w:rsidRDefault="002926D4" w:rsidP="002926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РП: 5+2 с сохранением общего количества часов</w:t>
            </w: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1D72B0"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B678BC"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учебного года 25 мая</w:t>
            </w: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тем</w:t>
            </w:r>
          </w:p>
        </w:tc>
        <w:tc>
          <w:tcPr>
            <w:tcW w:w="2693"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62-63 с сохранением общего количества часов</w:t>
            </w: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1D72B0"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B678BC"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учебного года 25 мая</w:t>
            </w: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тем</w:t>
            </w:r>
          </w:p>
        </w:tc>
        <w:tc>
          <w:tcPr>
            <w:tcW w:w="2693"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62-63 с сохранением общего количества часов</w:t>
            </w: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1D72B0"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B678BC" w:rsidP="002926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учебного года 25 мая</w:t>
            </w: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тем</w:t>
            </w:r>
          </w:p>
        </w:tc>
        <w:tc>
          <w:tcPr>
            <w:tcW w:w="2693" w:type="dxa"/>
            <w:tcBorders>
              <w:top w:val="single" w:sz="4" w:space="0" w:color="auto"/>
              <w:left w:val="single" w:sz="4" w:space="0" w:color="auto"/>
              <w:bottom w:val="single" w:sz="4" w:space="0" w:color="auto"/>
              <w:right w:val="single" w:sz="4" w:space="0" w:color="auto"/>
            </w:tcBorders>
          </w:tcPr>
          <w:p w:rsidR="00CE785A" w:rsidRPr="00EB3A8F" w:rsidRDefault="00B678BC" w:rsidP="00B678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62-63 с сохранением общего количества часов</w:t>
            </w: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r>
      <w:tr w:rsidR="002926D4" w:rsidRPr="00EB3A8F" w:rsidTr="00226BCA">
        <w:tc>
          <w:tcPr>
            <w:tcW w:w="606"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134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495"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CE785A" w:rsidRPr="00EB3A8F" w:rsidRDefault="00CE785A" w:rsidP="002926D4">
            <w:pPr>
              <w:spacing w:after="0" w:line="240" w:lineRule="auto"/>
              <w:jc w:val="center"/>
              <w:rPr>
                <w:rFonts w:ascii="Times New Roman" w:eastAsia="Times New Roman" w:hAnsi="Times New Roman" w:cs="Times New Roman"/>
                <w:sz w:val="24"/>
                <w:szCs w:val="24"/>
              </w:rPr>
            </w:pPr>
          </w:p>
        </w:tc>
      </w:tr>
    </w:tbl>
    <w:p w:rsidR="00CE785A" w:rsidRPr="00524C8D" w:rsidRDefault="00CE785A" w:rsidP="00CE785A">
      <w:pPr>
        <w:spacing w:after="0" w:line="240" w:lineRule="auto"/>
        <w:contextualSpacing/>
        <w:rPr>
          <w:rFonts w:ascii="Times New Roman" w:eastAsia="Times New Roman" w:hAnsi="Times New Roman" w:cs="Times New Roman"/>
          <w:sz w:val="24"/>
          <w:szCs w:val="24"/>
          <w:lang w:eastAsia="ru-RU"/>
        </w:rPr>
        <w:sectPr w:rsidR="00CE785A" w:rsidRPr="00524C8D" w:rsidSect="00ED0C94">
          <w:footerReference w:type="default" r:id="rId14"/>
          <w:pgSz w:w="11906" w:h="16838"/>
          <w:pgMar w:top="1134" w:right="567" w:bottom="1134" w:left="1134" w:header="709" w:footer="709" w:gutter="0"/>
          <w:cols w:space="708"/>
          <w:titlePg/>
          <w:docGrid w:linePitch="360"/>
        </w:sectPr>
      </w:pPr>
    </w:p>
    <w:p w:rsidR="007D79A1" w:rsidRPr="007D79A1" w:rsidRDefault="007D79A1" w:rsidP="007D79A1">
      <w:pPr>
        <w:spacing w:after="160" w:line="259" w:lineRule="auto"/>
        <w:rPr>
          <w:rFonts w:ascii="Times New Roman" w:eastAsia="Calibri" w:hAnsi="Times New Roman" w:cs="Times New Roman"/>
          <w:sz w:val="24"/>
          <w:szCs w:val="24"/>
        </w:rPr>
      </w:pPr>
    </w:p>
    <w:p w:rsidR="005E5479" w:rsidRDefault="005E5479" w:rsidP="00BC0DF8">
      <w:pPr>
        <w:jc w:val="both"/>
      </w:pPr>
    </w:p>
    <w:sectPr w:rsidR="005E5479" w:rsidSect="00BC0DF8">
      <w:footerReference w:type="default" r:id="rId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797" w:rsidRDefault="00C14797" w:rsidP="00BC0DF8">
      <w:pPr>
        <w:spacing w:after="0" w:line="240" w:lineRule="auto"/>
      </w:pPr>
      <w:r>
        <w:separator/>
      </w:r>
    </w:p>
  </w:endnote>
  <w:endnote w:type="continuationSeparator" w:id="0">
    <w:p w:rsidR="00C14797" w:rsidRDefault="00C14797" w:rsidP="00BC0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5823506"/>
      <w:docPartObj>
        <w:docPartGallery w:val="Page Numbers (Bottom of Page)"/>
        <w:docPartUnique/>
      </w:docPartObj>
    </w:sdtPr>
    <w:sdtEndPr/>
    <w:sdtContent>
      <w:p w:rsidR="000356B0" w:rsidRDefault="000356B0">
        <w:pPr>
          <w:pStyle w:val="a8"/>
          <w:jc w:val="right"/>
        </w:pPr>
        <w:r>
          <w:fldChar w:fldCharType="begin"/>
        </w:r>
        <w:r>
          <w:instrText>PAGE   \* MERGEFORMAT</w:instrText>
        </w:r>
        <w:r>
          <w:fldChar w:fldCharType="separate"/>
        </w:r>
        <w:r w:rsidR="0074382B">
          <w:rPr>
            <w:noProof/>
          </w:rPr>
          <w:t>21</w:t>
        </w:r>
        <w:r>
          <w:fldChar w:fldCharType="end"/>
        </w:r>
      </w:p>
    </w:sdtContent>
  </w:sdt>
  <w:p w:rsidR="000356B0" w:rsidRDefault="000356B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3547"/>
      <w:docPartObj>
        <w:docPartGallery w:val="Page Numbers (Bottom of Page)"/>
        <w:docPartUnique/>
      </w:docPartObj>
    </w:sdtPr>
    <w:sdtEndPr/>
    <w:sdtContent>
      <w:p w:rsidR="000356B0" w:rsidRDefault="000356B0">
        <w:pPr>
          <w:pStyle w:val="a8"/>
          <w:jc w:val="right"/>
        </w:pPr>
        <w:r>
          <w:fldChar w:fldCharType="begin"/>
        </w:r>
        <w:r>
          <w:instrText xml:space="preserve"> PAGE   \* MERGEFORMAT </w:instrText>
        </w:r>
        <w:r>
          <w:fldChar w:fldCharType="separate"/>
        </w:r>
        <w:r w:rsidR="0074382B">
          <w:rPr>
            <w:noProof/>
          </w:rPr>
          <w:t>25</w:t>
        </w:r>
        <w:r>
          <w:rPr>
            <w:noProof/>
          </w:rPr>
          <w:fldChar w:fldCharType="end"/>
        </w:r>
      </w:p>
    </w:sdtContent>
  </w:sdt>
  <w:p w:rsidR="000356B0" w:rsidRDefault="000356B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797" w:rsidRDefault="00C14797" w:rsidP="00BC0DF8">
      <w:pPr>
        <w:spacing w:after="0" w:line="240" w:lineRule="auto"/>
      </w:pPr>
      <w:r>
        <w:separator/>
      </w:r>
    </w:p>
  </w:footnote>
  <w:footnote w:type="continuationSeparator" w:id="0">
    <w:p w:rsidR="00C14797" w:rsidRDefault="00C14797" w:rsidP="00BC0D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07CF9"/>
    <w:multiLevelType w:val="hybridMultilevel"/>
    <w:tmpl w:val="5AE688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00626B"/>
    <w:multiLevelType w:val="hybridMultilevel"/>
    <w:tmpl w:val="B746B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66D17"/>
    <w:multiLevelType w:val="multilevel"/>
    <w:tmpl w:val="CD8E6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366110"/>
    <w:multiLevelType w:val="hybridMultilevel"/>
    <w:tmpl w:val="1340E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B41BA8"/>
    <w:multiLevelType w:val="hybridMultilevel"/>
    <w:tmpl w:val="1A3609C2"/>
    <w:lvl w:ilvl="0" w:tplc="04190003">
      <w:start w:val="1"/>
      <w:numFmt w:val="bullet"/>
      <w:lvlText w:val="o"/>
      <w:lvlJc w:val="left"/>
      <w:pPr>
        <w:ind w:left="644" w:hanging="360"/>
      </w:pPr>
      <w:rPr>
        <w:rFonts w:ascii="Courier New" w:hAnsi="Courier New" w:cs="Courier New"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15051D4E"/>
    <w:multiLevelType w:val="multilevel"/>
    <w:tmpl w:val="D5164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BB5B91"/>
    <w:multiLevelType w:val="multilevel"/>
    <w:tmpl w:val="2BCA3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6120DB"/>
    <w:multiLevelType w:val="multilevel"/>
    <w:tmpl w:val="4EB83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A50C61"/>
    <w:multiLevelType w:val="hybridMultilevel"/>
    <w:tmpl w:val="E8B4F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80616A"/>
    <w:multiLevelType w:val="multilevel"/>
    <w:tmpl w:val="EA4AB3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DA5AA9"/>
    <w:multiLevelType w:val="multilevel"/>
    <w:tmpl w:val="0712AE8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A71217"/>
    <w:multiLevelType w:val="hybridMultilevel"/>
    <w:tmpl w:val="496C2C0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E9B31E6"/>
    <w:multiLevelType w:val="multilevel"/>
    <w:tmpl w:val="012E87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2EB2053"/>
    <w:multiLevelType w:val="multilevel"/>
    <w:tmpl w:val="7A14E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6E7A44"/>
    <w:multiLevelType w:val="multilevel"/>
    <w:tmpl w:val="B00E9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8859D7"/>
    <w:multiLevelType w:val="hybridMultilevel"/>
    <w:tmpl w:val="30268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4772D7"/>
    <w:multiLevelType w:val="hybridMultilevel"/>
    <w:tmpl w:val="1B18B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3C36FB"/>
    <w:multiLevelType w:val="hybridMultilevel"/>
    <w:tmpl w:val="36ACE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50DCE"/>
    <w:multiLevelType w:val="hybridMultilevel"/>
    <w:tmpl w:val="4A868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D27064"/>
    <w:multiLevelType w:val="hybridMultilevel"/>
    <w:tmpl w:val="FDAA2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F775F7"/>
    <w:multiLevelType w:val="hybridMultilevel"/>
    <w:tmpl w:val="D12E72CA"/>
    <w:lvl w:ilvl="0" w:tplc="04190003">
      <w:start w:val="1"/>
      <w:numFmt w:val="bullet"/>
      <w:lvlText w:val="o"/>
      <w:lvlJc w:val="left"/>
      <w:pPr>
        <w:ind w:left="765" w:hanging="360"/>
      </w:pPr>
      <w:rPr>
        <w:rFonts w:ascii="Courier New" w:hAnsi="Courier New" w:cs="Courier New"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nsid w:val="432053C5"/>
    <w:multiLevelType w:val="multilevel"/>
    <w:tmpl w:val="6D0832D2"/>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A3E5F3E"/>
    <w:multiLevelType w:val="multilevel"/>
    <w:tmpl w:val="3C2EFBD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B2F7CB2"/>
    <w:multiLevelType w:val="hybridMultilevel"/>
    <w:tmpl w:val="D8920DE2"/>
    <w:lvl w:ilvl="0" w:tplc="EF10DAA0">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2BD628E"/>
    <w:multiLevelType w:val="multilevel"/>
    <w:tmpl w:val="60B461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73C6731"/>
    <w:multiLevelType w:val="multilevel"/>
    <w:tmpl w:val="3FB2E54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B9B1407"/>
    <w:multiLevelType w:val="hybridMultilevel"/>
    <w:tmpl w:val="0F3A9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9D5AB0"/>
    <w:multiLevelType w:val="multilevel"/>
    <w:tmpl w:val="BAB4310C"/>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D256BE"/>
    <w:multiLevelType w:val="hybridMultilevel"/>
    <w:tmpl w:val="6F323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A24055"/>
    <w:multiLevelType w:val="hybridMultilevel"/>
    <w:tmpl w:val="7BD05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3D04BC"/>
    <w:multiLevelType w:val="multilevel"/>
    <w:tmpl w:val="89609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3252DB3"/>
    <w:multiLevelType w:val="hybridMultilevel"/>
    <w:tmpl w:val="00BECD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C13015"/>
    <w:multiLevelType w:val="multilevel"/>
    <w:tmpl w:val="956CDC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5B37DF"/>
    <w:multiLevelType w:val="multilevel"/>
    <w:tmpl w:val="5FB06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1B68C9"/>
    <w:multiLevelType w:val="multilevel"/>
    <w:tmpl w:val="379EF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32190B"/>
    <w:multiLevelType w:val="hybridMultilevel"/>
    <w:tmpl w:val="D238440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4"/>
  </w:num>
  <w:num w:numId="2">
    <w:abstractNumId w:val="6"/>
  </w:num>
  <w:num w:numId="3">
    <w:abstractNumId w:val="7"/>
  </w:num>
  <w:num w:numId="4">
    <w:abstractNumId w:val="24"/>
  </w:num>
  <w:num w:numId="5">
    <w:abstractNumId w:val="9"/>
  </w:num>
  <w:num w:numId="6">
    <w:abstractNumId w:val="22"/>
  </w:num>
  <w:num w:numId="7">
    <w:abstractNumId w:val="33"/>
  </w:num>
  <w:num w:numId="8">
    <w:abstractNumId w:val="30"/>
  </w:num>
  <w:num w:numId="9">
    <w:abstractNumId w:val="32"/>
  </w:num>
  <w:num w:numId="10">
    <w:abstractNumId w:val="12"/>
  </w:num>
  <w:num w:numId="11">
    <w:abstractNumId w:val="2"/>
  </w:num>
  <w:num w:numId="12">
    <w:abstractNumId w:val="25"/>
  </w:num>
  <w:num w:numId="13">
    <w:abstractNumId w:val="14"/>
  </w:num>
  <w:num w:numId="14">
    <w:abstractNumId w:val="10"/>
  </w:num>
  <w:num w:numId="15">
    <w:abstractNumId w:val="21"/>
  </w:num>
  <w:num w:numId="16">
    <w:abstractNumId w:val="13"/>
  </w:num>
  <w:num w:numId="17">
    <w:abstractNumId w:val="5"/>
  </w:num>
  <w:num w:numId="18">
    <w:abstractNumId w:val="4"/>
  </w:num>
  <w:num w:numId="19">
    <w:abstractNumId w:val="31"/>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9"/>
  </w:num>
  <w:num w:numId="26">
    <w:abstractNumId w:val="17"/>
  </w:num>
  <w:num w:numId="27">
    <w:abstractNumId w:val="26"/>
  </w:num>
  <w:num w:numId="28">
    <w:abstractNumId w:val="1"/>
  </w:num>
  <w:num w:numId="29">
    <w:abstractNumId w:val="18"/>
  </w:num>
  <w:num w:numId="30">
    <w:abstractNumId w:val="15"/>
  </w:num>
  <w:num w:numId="31">
    <w:abstractNumId w:val="16"/>
  </w:num>
  <w:num w:numId="32">
    <w:abstractNumId w:val="3"/>
  </w:num>
  <w:num w:numId="33">
    <w:abstractNumId w:val="29"/>
  </w:num>
  <w:num w:numId="34">
    <w:abstractNumId w:val="27"/>
  </w:num>
  <w:num w:numId="35">
    <w:abstractNumId w:val="8"/>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E4343"/>
    <w:rsid w:val="00004474"/>
    <w:rsid w:val="000356B0"/>
    <w:rsid w:val="000905A8"/>
    <w:rsid w:val="000B2772"/>
    <w:rsid w:val="000C677F"/>
    <w:rsid w:val="000F3E75"/>
    <w:rsid w:val="000F59DC"/>
    <w:rsid w:val="00122C42"/>
    <w:rsid w:val="00125282"/>
    <w:rsid w:val="00141F11"/>
    <w:rsid w:val="001804F5"/>
    <w:rsid w:val="001C0002"/>
    <w:rsid w:val="001C461F"/>
    <w:rsid w:val="001D72B0"/>
    <w:rsid w:val="001E0650"/>
    <w:rsid w:val="001E5929"/>
    <w:rsid w:val="001F4634"/>
    <w:rsid w:val="00226BCA"/>
    <w:rsid w:val="00247CCF"/>
    <w:rsid w:val="00250589"/>
    <w:rsid w:val="0025735D"/>
    <w:rsid w:val="002858E7"/>
    <w:rsid w:val="002926D4"/>
    <w:rsid w:val="002A51D4"/>
    <w:rsid w:val="002C1B79"/>
    <w:rsid w:val="002D534E"/>
    <w:rsid w:val="002E09C0"/>
    <w:rsid w:val="002E7B33"/>
    <w:rsid w:val="002F7443"/>
    <w:rsid w:val="00314EE4"/>
    <w:rsid w:val="00333559"/>
    <w:rsid w:val="0034314A"/>
    <w:rsid w:val="003438E2"/>
    <w:rsid w:val="00360BDD"/>
    <w:rsid w:val="00366237"/>
    <w:rsid w:val="003942C6"/>
    <w:rsid w:val="003A3918"/>
    <w:rsid w:val="003A69B0"/>
    <w:rsid w:val="003C1EF3"/>
    <w:rsid w:val="003C7DCF"/>
    <w:rsid w:val="003F38B8"/>
    <w:rsid w:val="004001F1"/>
    <w:rsid w:val="004020A2"/>
    <w:rsid w:val="00452C65"/>
    <w:rsid w:val="00470381"/>
    <w:rsid w:val="00497510"/>
    <w:rsid w:val="004E14C3"/>
    <w:rsid w:val="004E3544"/>
    <w:rsid w:val="00521708"/>
    <w:rsid w:val="00524C8D"/>
    <w:rsid w:val="0054260B"/>
    <w:rsid w:val="0054775F"/>
    <w:rsid w:val="00556759"/>
    <w:rsid w:val="00565C25"/>
    <w:rsid w:val="0058283D"/>
    <w:rsid w:val="0058313E"/>
    <w:rsid w:val="005A174B"/>
    <w:rsid w:val="005B3647"/>
    <w:rsid w:val="005D216E"/>
    <w:rsid w:val="005D71CE"/>
    <w:rsid w:val="005E5479"/>
    <w:rsid w:val="005F4962"/>
    <w:rsid w:val="0063557C"/>
    <w:rsid w:val="00637EBA"/>
    <w:rsid w:val="00642D72"/>
    <w:rsid w:val="00650179"/>
    <w:rsid w:val="00671AF8"/>
    <w:rsid w:val="006733DE"/>
    <w:rsid w:val="0068162E"/>
    <w:rsid w:val="006A1FB2"/>
    <w:rsid w:val="006C36E7"/>
    <w:rsid w:val="006D2C7E"/>
    <w:rsid w:val="006F4351"/>
    <w:rsid w:val="006F64FF"/>
    <w:rsid w:val="00710D63"/>
    <w:rsid w:val="00737E03"/>
    <w:rsid w:val="0074382B"/>
    <w:rsid w:val="0076624C"/>
    <w:rsid w:val="007663DD"/>
    <w:rsid w:val="00770E22"/>
    <w:rsid w:val="007A5530"/>
    <w:rsid w:val="007B5D40"/>
    <w:rsid w:val="007C0267"/>
    <w:rsid w:val="007D79A1"/>
    <w:rsid w:val="00847427"/>
    <w:rsid w:val="008976EE"/>
    <w:rsid w:val="008A070B"/>
    <w:rsid w:val="008E7AC3"/>
    <w:rsid w:val="009105D8"/>
    <w:rsid w:val="00930D86"/>
    <w:rsid w:val="00931DC8"/>
    <w:rsid w:val="00945F41"/>
    <w:rsid w:val="00964C95"/>
    <w:rsid w:val="009948AE"/>
    <w:rsid w:val="009E0945"/>
    <w:rsid w:val="009E4343"/>
    <w:rsid w:val="00A00854"/>
    <w:rsid w:val="00A251DE"/>
    <w:rsid w:val="00A373CA"/>
    <w:rsid w:val="00A469E0"/>
    <w:rsid w:val="00A47418"/>
    <w:rsid w:val="00A47D92"/>
    <w:rsid w:val="00A61DE6"/>
    <w:rsid w:val="00A70BF8"/>
    <w:rsid w:val="00AC67B2"/>
    <w:rsid w:val="00AD713A"/>
    <w:rsid w:val="00B06DD7"/>
    <w:rsid w:val="00B54063"/>
    <w:rsid w:val="00B54EE3"/>
    <w:rsid w:val="00B65536"/>
    <w:rsid w:val="00B678BC"/>
    <w:rsid w:val="00B74C93"/>
    <w:rsid w:val="00B75CA4"/>
    <w:rsid w:val="00B84D14"/>
    <w:rsid w:val="00BC0DF8"/>
    <w:rsid w:val="00BD18AA"/>
    <w:rsid w:val="00BE381D"/>
    <w:rsid w:val="00BF478E"/>
    <w:rsid w:val="00BF65C0"/>
    <w:rsid w:val="00C07A48"/>
    <w:rsid w:val="00C14797"/>
    <w:rsid w:val="00C23B2C"/>
    <w:rsid w:val="00C5105C"/>
    <w:rsid w:val="00C61D43"/>
    <w:rsid w:val="00C73028"/>
    <w:rsid w:val="00C75081"/>
    <w:rsid w:val="00C817E0"/>
    <w:rsid w:val="00C818A5"/>
    <w:rsid w:val="00C82785"/>
    <w:rsid w:val="00CC3BE5"/>
    <w:rsid w:val="00CD43E4"/>
    <w:rsid w:val="00CD686C"/>
    <w:rsid w:val="00CE02D4"/>
    <w:rsid w:val="00CE785A"/>
    <w:rsid w:val="00CF65A1"/>
    <w:rsid w:val="00D43134"/>
    <w:rsid w:val="00D536F3"/>
    <w:rsid w:val="00D7140B"/>
    <w:rsid w:val="00DA3B88"/>
    <w:rsid w:val="00DA7D0B"/>
    <w:rsid w:val="00DD3F7D"/>
    <w:rsid w:val="00DE5C04"/>
    <w:rsid w:val="00E14800"/>
    <w:rsid w:val="00E22BD9"/>
    <w:rsid w:val="00E22FF2"/>
    <w:rsid w:val="00E31B65"/>
    <w:rsid w:val="00E4544A"/>
    <w:rsid w:val="00E86A67"/>
    <w:rsid w:val="00EA1BCD"/>
    <w:rsid w:val="00EB3A8F"/>
    <w:rsid w:val="00ED0C94"/>
    <w:rsid w:val="00EF30AC"/>
    <w:rsid w:val="00EF401E"/>
    <w:rsid w:val="00EF7D03"/>
    <w:rsid w:val="00F20A60"/>
    <w:rsid w:val="00F21BCD"/>
    <w:rsid w:val="00F2425F"/>
    <w:rsid w:val="00F266DA"/>
    <w:rsid w:val="00F4140D"/>
    <w:rsid w:val="00F55A9A"/>
    <w:rsid w:val="00F55BC0"/>
    <w:rsid w:val="00F653E9"/>
    <w:rsid w:val="00F8670F"/>
    <w:rsid w:val="00F90439"/>
    <w:rsid w:val="00F90868"/>
    <w:rsid w:val="00FC29E1"/>
    <w:rsid w:val="00FD7F65"/>
    <w:rsid w:val="00FE02FC"/>
    <w:rsid w:val="00FE2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B6D9A9-4B86-47EF-8ED6-83F0C9CD3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4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4">
    <w:name w:val="c14"/>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9E4343"/>
  </w:style>
  <w:style w:type="paragraph" w:customStyle="1" w:styleId="c4">
    <w:name w:val="c4"/>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3">
    <w:name w:val="c93"/>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2">
    <w:name w:val="c62"/>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3">
    <w:name w:val="c63"/>
    <w:basedOn w:val="a0"/>
    <w:rsid w:val="009E4343"/>
  </w:style>
  <w:style w:type="paragraph" w:customStyle="1" w:styleId="c32">
    <w:name w:val="c32"/>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9E4343"/>
  </w:style>
  <w:style w:type="paragraph" w:customStyle="1" w:styleId="c70">
    <w:name w:val="c70"/>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9E4343"/>
  </w:style>
  <w:style w:type="paragraph" w:customStyle="1" w:styleId="c64">
    <w:name w:val="c64"/>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2">
    <w:name w:val="c92"/>
    <w:basedOn w:val="a0"/>
    <w:rsid w:val="009E4343"/>
  </w:style>
  <w:style w:type="paragraph" w:customStyle="1" w:styleId="c43">
    <w:name w:val="c43"/>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9E4343"/>
  </w:style>
  <w:style w:type="paragraph" w:customStyle="1" w:styleId="c65">
    <w:name w:val="c65"/>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rsid w:val="009E4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rsid w:val="00E454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10D63"/>
    <w:pPr>
      <w:ind w:left="720"/>
      <w:contextualSpacing/>
    </w:pPr>
  </w:style>
  <w:style w:type="table" w:styleId="a5">
    <w:name w:val="Table Grid"/>
    <w:basedOn w:val="a1"/>
    <w:uiPriority w:val="59"/>
    <w:rsid w:val="003942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C0DF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0DF8"/>
  </w:style>
  <w:style w:type="paragraph" w:styleId="a8">
    <w:name w:val="footer"/>
    <w:basedOn w:val="a"/>
    <w:link w:val="a9"/>
    <w:uiPriority w:val="99"/>
    <w:unhideWhenUsed/>
    <w:rsid w:val="00BC0DF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0DF8"/>
  </w:style>
  <w:style w:type="paragraph" w:styleId="aa">
    <w:name w:val="Balloon Text"/>
    <w:basedOn w:val="a"/>
    <w:link w:val="ab"/>
    <w:uiPriority w:val="99"/>
    <w:semiHidden/>
    <w:unhideWhenUsed/>
    <w:rsid w:val="005F496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F4962"/>
    <w:rPr>
      <w:rFonts w:ascii="Segoe UI" w:hAnsi="Segoe UI" w:cs="Segoe UI"/>
      <w:sz w:val="18"/>
      <w:szCs w:val="18"/>
    </w:rPr>
  </w:style>
  <w:style w:type="paragraph" w:styleId="ac">
    <w:name w:val="footnote text"/>
    <w:basedOn w:val="a"/>
    <w:link w:val="ad"/>
    <w:uiPriority w:val="99"/>
    <w:semiHidden/>
    <w:unhideWhenUsed/>
    <w:rsid w:val="00B65536"/>
    <w:pPr>
      <w:spacing w:after="0" w:line="240" w:lineRule="auto"/>
    </w:pPr>
    <w:rPr>
      <w:sz w:val="20"/>
      <w:szCs w:val="20"/>
    </w:rPr>
  </w:style>
  <w:style w:type="character" w:customStyle="1" w:styleId="ad">
    <w:name w:val="Текст сноски Знак"/>
    <w:basedOn w:val="a0"/>
    <w:link w:val="ac"/>
    <w:uiPriority w:val="99"/>
    <w:semiHidden/>
    <w:rsid w:val="00B6553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464621">
      <w:bodyDiv w:val="1"/>
      <w:marLeft w:val="0"/>
      <w:marRight w:val="0"/>
      <w:marTop w:val="0"/>
      <w:marBottom w:val="0"/>
      <w:divBdr>
        <w:top w:val="none" w:sz="0" w:space="0" w:color="auto"/>
        <w:left w:val="none" w:sz="0" w:space="0" w:color="auto"/>
        <w:bottom w:val="none" w:sz="0" w:space="0" w:color="auto"/>
        <w:right w:val="none" w:sz="0" w:space="0" w:color="auto"/>
      </w:divBdr>
    </w:div>
    <w:div w:id="442727171">
      <w:bodyDiv w:val="1"/>
      <w:marLeft w:val="0"/>
      <w:marRight w:val="0"/>
      <w:marTop w:val="0"/>
      <w:marBottom w:val="0"/>
      <w:divBdr>
        <w:top w:val="none" w:sz="0" w:space="0" w:color="auto"/>
        <w:left w:val="none" w:sz="0" w:space="0" w:color="auto"/>
        <w:bottom w:val="none" w:sz="0" w:space="0" w:color="auto"/>
        <w:right w:val="none" w:sz="0" w:space="0" w:color="auto"/>
      </w:divBdr>
    </w:div>
    <w:div w:id="1459834133">
      <w:bodyDiv w:val="1"/>
      <w:marLeft w:val="0"/>
      <w:marRight w:val="0"/>
      <w:marTop w:val="0"/>
      <w:marBottom w:val="0"/>
      <w:divBdr>
        <w:top w:val="none" w:sz="0" w:space="0" w:color="auto"/>
        <w:left w:val="none" w:sz="0" w:space="0" w:color="auto"/>
        <w:bottom w:val="none" w:sz="0" w:space="0" w:color="auto"/>
        <w:right w:val="none" w:sz="0" w:space="0" w:color="auto"/>
      </w:divBdr>
    </w:div>
    <w:div w:id="1597250452">
      <w:bodyDiv w:val="1"/>
      <w:marLeft w:val="0"/>
      <w:marRight w:val="0"/>
      <w:marTop w:val="0"/>
      <w:marBottom w:val="0"/>
      <w:divBdr>
        <w:top w:val="none" w:sz="0" w:space="0" w:color="auto"/>
        <w:left w:val="none" w:sz="0" w:space="0" w:color="auto"/>
        <w:bottom w:val="none" w:sz="0" w:space="0" w:color="auto"/>
        <w:right w:val="none" w:sz="0" w:space="0" w:color="auto"/>
      </w:divBdr>
    </w:div>
    <w:div w:id="2097289206">
      <w:bodyDiv w:val="1"/>
      <w:marLeft w:val="0"/>
      <w:marRight w:val="0"/>
      <w:marTop w:val="0"/>
      <w:marBottom w:val="0"/>
      <w:divBdr>
        <w:top w:val="none" w:sz="0" w:space="0" w:color="auto"/>
        <w:left w:val="none" w:sz="0" w:space="0" w:color="auto"/>
        <w:bottom w:val="none" w:sz="0" w:space="0" w:color="auto"/>
        <w:right w:val="none" w:sz="0" w:space="0" w:color="auto"/>
      </w:divBdr>
      <w:divsChild>
        <w:div w:id="180556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okirusskogo.ru/videouro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s.1september.ru/rusarchive.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gramota.ru" TargetMode="External"/><Relationship Id="rId4" Type="http://schemas.openxmlformats.org/officeDocument/2006/relationships/settings" Target="settings.xml"/><Relationship Id="rId9" Type="http://schemas.openxmlformats.org/officeDocument/2006/relationships/hyperlink" Target="http://www.slovary.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83CD0-8D0D-45CA-BAC0-CFDBB4348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25</Pages>
  <Words>9490</Words>
  <Characters>54093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cp:lastModifiedBy>
  <cp:revision>79</cp:revision>
  <cp:lastPrinted>2018-04-07T08:05:00Z</cp:lastPrinted>
  <dcterms:created xsi:type="dcterms:W3CDTF">2012-08-03T06:49:00Z</dcterms:created>
  <dcterms:modified xsi:type="dcterms:W3CDTF">2018-04-16T15:21:00Z</dcterms:modified>
</cp:coreProperties>
</file>